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57BC" w:rsidRDefault="00D057BC">
      <w:pPr>
        <w:rPr>
          <w:b/>
        </w:rPr>
      </w:pPr>
    </w:p>
    <w:p w14:paraId="00000002" w14:textId="77777777" w:rsidR="00D057BC" w:rsidRDefault="00D057BC">
      <w:pPr>
        <w:rPr>
          <w:b/>
        </w:rPr>
      </w:pPr>
    </w:p>
    <w:p w14:paraId="00000003" w14:textId="77777777" w:rsidR="00D057BC" w:rsidRDefault="00D057BC">
      <w:pPr>
        <w:rPr>
          <w:b/>
        </w:rPr>
      </w:pPr>
    </w:p>
    <w:p w14:paraId="00000004" w14:textId="439DBC82" w:rsidR="00D057BC" w:rsidRDefault="006175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-995"/>
        <w:rPr>
          <w:color w:val="000000"/>
        </w:rPr>
      </w:pPr>
      <w:r>
        <w:rPr>
          <w:b/>
          <w:color w:val="1F3864"/>
          <w:sz w:val="28"/>
          <w:szCs w:val="28"/>
        </w:rPr>
        <w:t xml:space="preserve">Metodický dokument </w:t>
      </w:r>
      <w:r w:rsidR="009165C6">
        <w:rPr>
          <w:b/>
          <w:color w:val="1F3864"/>
          <w:sz w:val="28"/>
          <w:szCs w:val="28"/>
        </w:rPr>
        <w:t>Úradu splnomocnenca vlády SR pre rozvoj občianskej spoločnosti</w:t>
      </w:r>
    </w:p>
    <w:p w14:paraId="00000005" w14:textId="77777777" w:rsidR="00D057BC" w:rsidRDefault="00D057BC">
      <w:pPr>
        <w:rPr>
          <w:b/>
        </w:rPr>
      </w:pPr>
    </w:p>
    <w:p w14:paraId="00000006" w14:textId="77777777" w:rsidR="00D057BC" w:rsidRDefault="00D057BC">
      <w:pPr>
        <w:rPr>
          <w:b/>
        </w:rPr>
      </w:pPr>
    </w:p>
    <w:p w14:paraId="00000007" w14:textId="77777777" w:rsidR="00D057BC" w:rsidRDefault="00D057BC">
      <w:pPr>
        <w:rPr>
          <w:b/>
        </w:rPr>
      </w:pPr>
    </w:p>
    <w:p w14:paraId="00000008" w14:textId="77777777" w:rsidR="00D057BC" w:rsidRDefault="00D057BC">
      <w:pPr>
        <w:rPr>
          <w:b/>
        </w:rPr>
      </w:pPr>
    </w:p>
    <w:p w14:paraId="00000009" w14:textId="77777777" w:rsidR="00D057BC" w:rsidRDefault="00D057BC">
      <w:pPr>
        <w:rPr>
          <w:b/>
        </w:rPr>
      </w:pPr>
    </w:p>
    <w:p w14:paraId="0000000A" w14:textId="77777777" w:rsidR="00D057BC" w:rsidRDefault="00D057BC">
      <w:pPr>
        <w:rPr>
          <w:b/>
        </w:rPr>
      </w:pPr>
    </w:p>
    <w:p w14:paraId="0000000B" w14:textId="77777777" w:rsidR="00D057BC" w:rsidRDefault="00D057BC">
      <w:pPr>
        <w:rPr>
          <w:b/>
        </w:rPr>
      </w:pPr>
    </w:p>
    <w:p w14:paraId="0000000C" w14:textId="2D72EC15" w:rsidR="00D057BC" w:rsidRPr="0086533D" w:rsidRDefault="0086533D">
      <w:pPr>
        <w:rPr>
          <w:b/>
          <w:color w:val="FF0000"/>
          <w:sz w:val="44"/>
          <w:szCs w:val="44"/>
        </w:rPr>
      </w:pPr>
      <w:r w:rsidRPr="0086533D">
        <w:rPr>
          <w:b/>
          <w:color w:val="FF0000"/>
          <w:sz w:val="44"/>
          <w:szCs w:val="44"/>
        </w:rPr>
        <w:t>Draft</w:t>
      </w:r>
    </w:p>
    <w:p w14:paraId="0000000D" w14:textId="5D4D7231" w:rsidR="00D057BC" w:rsidRDefault="006175C7">
      <w:pPr>
        <w:jc w:val="both"/>
        <w:rPr>
          <w:b/>
          <w:smallCaps/>
          <w:color w:val="7F7F7F"/>
          <w:sz w:val="40"/>
          <w:szCs w:val="40"/>
        </w:rPr>
      </w:pPr>
      <w:bookmarkStart w:id="0" w:name="_Hlk173500091"/>
      <w:r>
        <w:rPr>
          <w:b/>
          <w:smallCaps/>
          <w:color w:val="7F7F7F"/>
          <w:sz w:val="40"/>
          <w:szCs w:val="40"/>
        </w:rPr>
        <w:t>METODICKÉ USMERNENIE K</w:t>
      </w:r>
      <w:r>
        <w:rPr>
          <w:b/>
          <w:color w:val="7F7F7F"/>
          <w:sz w:val="40"/>
          <w:szCs w:val="40"/>
        </w:rPr>
        <w:t xml:space="preserve"> NOMINOVANIU A VÝBERU ZÁSTUPCOV OBČIANSKEJ SPOLOČNOSTI PRI TVORBE, IMPLEMENTÁCII, HODNOTENÍ A MONITOROVANÍ FONDOV EÚ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57EA44" wp14:editId="35C30D71">
                <wp:simplePos x="0" y="0"/>
                <wp:positionH relativeFrom="column">
                  <wp:posOffset>-888999</wp:posOffset>
                </wp:positionH>
                <wp:positionV relativeFrom="paragraph">
                  <wp:posOffset>304800</wp:posOffset>
                </wp:positionV>
                <wp:extent cx="0" cy="28575"/>
                <wp:effectExtent l="0" t="0" r="0" b="0"/>
                <wp:wrapNone/>
                <wp:docPr id="4" name="Rovná spojovacia šíp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168268" y="3780000"/>
                          <a:ext cx="435546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304800</wp:posOffset>
                </wp:positionV>
                <wp:extent cx="0" cy="2857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End w:id="0"/>
    <w:tbl>
      <w:tblPr>
        <w:tblStyle w:val="a"/>
        <w:tblW w:w="42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</w:tblGrid>
      <w:tr w:rsidR="00D057BC" w14:paraId="6A5BD871" w14:textId="77777777">
        <w:tc>
          <w:tcPr>
            <w:tcW w:w="4253" w:type="dxa"/>
          </w:tcPr>
          <w:p w14:paraId="0000000E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0F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10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11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12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13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14" w14:textId="77777777" w:rsidR="00D057BC" w:rsidRDefault="00D057BC">
            <w:pPr>
              <w:rPr>
                <w:b/>
                <w:color w:val="1F3864"/>
                <w:sz w:val="20"/>
                <w:szCs w:val="20"/>
              </w:rPr>
            </w:pPr>
          </w:p>
          <w:p w14:paraId="00000015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16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17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18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19" w14:textId="77777777" w:rsidR="00D057BC" w:rsidRDefault="00D057BC">
            <w:pPr>
              <w:ind w:left="-113"/>
              <w:rPr>
                <w:b/>
                <w:color w:val="1F3864"/>
                <w:sz w:val="20"/>
                <w:szCs w:val="20"/>
              </w:rPr>
            </w:pPr>
          </w:p>
          <w:p w14:paraId="00000021" w14:textId="77777777" w:rsidR="00D057BC" w:rsidRDefault="00D057BC">
            <w:pPr>
              <w:rPr>
                <w:b/>
                <w:color w:val="1F3864"/>
                <w:sz w:val="20"/>
                <w:szCs w:val="20"/>
              </w:rPr>
            </w:pPr>
          </w:p>
          <w:p w14:paraId="00000022" w14:textId="77777777" w:rsidR="00D057BC" w:rsidRDefault="006175C7">
            <w:pPr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Schválil:</w:t>
            </w:r>
          </w:p>
        </w:tc>
      </w:tr>
      <w:tr w:rsidR="00D057BC" w14:paraId="608B4B4E" w14:textId="77777777">
        <w:tc>
          <w:tcPr>
            <w:tcW w:w="4253" w:type="dxa"/>
          </w:tcPr>
          <w:p w14:paraId="00000023" w14:textId="77777777" w:rsidR="00D057BC" w:rsidRDefault="00D057BC">
            <w:pPr>
              <w:ind w:left="-113"/>
              <w:rPr>
                <w:color w:val="1F3864"/>
                <w:sz w:val="20"/>
                <w:szCs w:val="20"/>
              </w:rPr>
            </w:pPr>
          </w:p>
        </w:tc>
      </w:tr>
    </w:tbl>
    <w:p w14:paraId="1061C5CF" w14:textId="2440446A" w:rsidR="005D3B3C" w:rsidRDefault="005D3B3C">
      <w:r>
        <w:t>Verzia: 1.0</w:t>
      </w:r>
    </w:p>
    <w:p w14:paraId="7B2560E8" w14:textId="0A7A497C" w:rsidR="005D3B3C" w:rsidRDefault="005D3B3C">
      <w:r>
        <w:t xml:space="preserve">Dátum vydania: 00. 00. 2024 </w:t>
      </w:r>
    </w:p>
    <w:p w14:paraId="00000024" w14:textId="3B3C118E" w:rsidR="00D057BC" w:rsidRDefault="005D3B3C">
      <w:pPr>
        <w:rPr>
          <w:u w:val="single"/>
        </w:rPr>
      </w:pPr>
      <w:r>
        <w:t xml:space="preserve">Dátum účinnosti: 00. 00. 2024 </w:t>
      </w:r>
      <w:r w:rsidR="006175C7"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718167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0CACEF" w14:textId="470F5B79" w:rsidR="00BA0419" w:rsidRDefault="00BA0419">
          <w:pPr>
            <w:pStyle w:val="Hlavikaobsahu"/>
          </w:pPr>
          <w:r>
            <w:t>Obsah</w:t>
          </w:r>
        </w:p>
        <w:p w14:paraId="519E06C3" w14:textId="335D4891" w:rsidR="007C262F" w:rsidRDefault="00BA041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68162" w:history="1">
            <w:r w:rsidR="007C262F" w:rsidRPr="002D2895">
              <w:rPr>
                <w:rStyle w:val="Hypertextovprepojenie"/>
                <w:noProof/>
              </w:rPr>
              <w:t>1.</w:t>
            </w:r>
            <w:r w:rsidR="007C262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C262F" w:rsidRPr="002D2895">
              <w:rPr>
                <w:rStyle w:val="Hypertextovprepojenie"/>
                <w:noProof/>
              </w:rPr>
              <w:t>Úvod - Východisková situácia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_Toc174368162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4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36764B52" w14:textId="2EA4E71A" w:rsidR="007C262F" w:rsidRDefault="005C0491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63" w:history="1">
            <w:r w:rsidR="007C262F" w:rsidRPr="002D2895">
              <w:rPr>
                <w:rStyle w:val="Hypertextovprepojenie"/>
                <w:noProof/>
              </w:rPr>
              <w:t>2.</w:t>
            </w:r>
            <w:r w:rsidR="007C262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C262F" w:rsidRPr="002D2895">
              <w:rPr>
                <w:rStyle w:val="Hypertextovprepojenie"/>
                <w:noProof/>
              </w:rPr>
              <w:t>Vymedzenie pôsobnosti inštitúcií zabezpečujúcich spoluprácu a partnerstvo so zástupcami OS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_Toc174368163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6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73345284" w14:textId="661D18FF" w:rsidR="007C262F" w:rsidRDefault="005C0491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64" w:history="1">
            <w:r w:rsidR="007C262F" w:rsidRPr="002D2895">
              <w:rPr>
                <w:rStyle w:val="Hypertextovprepojenie"/>
                <w:noProof/>
              </w:rPr>
              <w:t>3.</w:t>
            </w:r>
            <w:r w:rsidR="007C262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C262F" w:rsidRPr="002D2895">
              <w:rPr>
                <w:rStyle w:val="Hypertextovprepojenie"/>
                <w:noProof/>
              </w:rPr>
              <w:t>Nominačný a výberový mechanizmus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_Toc174368164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8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394E87F7" w14:textId="278FFC1C" w:rsidR="007C262F" w:rsidRDefault="005C049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65" w:history="1">
            <w:r w:rsidR="007C262F" w:rsidRPr="002D2895">
              <w:rPr>
                <w:rStyle w:val="Hypertextovprepojenie"/>
                <w:noProof/>
              </w:rPr>
              <w:t>3.1 Nominačný proces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_Toc174368165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8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14C2EBDF" w14:textId="3DC43776" w:rsidR="007C262F" w:rsidRDefault="005C049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66" w:history="1">
            <w:r w:rsidR="007C262F" w:rsidRPr="002D2895">
              <w:rPr>
                <w:rStyle w:val="Hypertextovprepojenie"/>
                <w:noProof/>
              </w:rPr>
              <w:t>3.2 Výberový proces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_Toc174368166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9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14DF7506" w14:textId="5FF2E48C" w:rsidR="007C262F" w:rsidRDefault="005C049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67" w:history="1">
            <w:r w:rsidR="007C262F" w:rsidRPr="002D2895">
              <w:rPr>
                <w:rStyle w:val="Hypertextovprepojenie"/>
                <w:noProof/>
              </w:rPr>
              <w:t>3.3 Zásobník nominovaných zástupcov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_Toc174368167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11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5B9924B2" w14:textId="66CDCA83" w:rsidR="007C262F" w:rsidRDefault="005C049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68" w:history="1">
            <w:r w:rsidR="007C262F" w:rsidRPr="002D2895">
              <w:rPr>
                <w:rStyle w:val="Hypertextovprepojenie"/>
                <w:noProof/>
              </w:rPr>
              <w:t>3.4 Zástupcovia OS v monitorovacích výboroch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_Toc174368168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11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1D219F60" w14:textId="12F87152" w:rsidR="007C262F" w:rsidRDefault="005C0491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69" w:history="1">
            <w:r w:rsidR="007C262F" w:rsidRPr="002D2895">
              <w:rPr>
                <w:rStyle w:val="Hypertextovprepojenie"/>
                <w:noProof/>
              </w:rPr>
              <w:t>4</w:t>
            </w:r>
            <w:r w:rsidR="007C262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C262F" w:rsidRPr="002D2895">
              <w:rPr>
                <w:rStyle w:val="Hypertextovprepojenie"/>
                <w:noProof/>
              </w:rPr>
              <w:t>Hodnotiaci proces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_Toc174368169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12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2DEBF021" w14:textId="4942013C" w:rsidR="007C262F" w:rsidRDefault="005C0491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70" w:history="1">
            <w:r w:rsidR="007C262F" w:rsidRPr="002D2895">
              <w:rPr>
                <w:rStyle w:val="Hypertextovprepojenie"/>
                <w:noProof/>
              </w:rPr>
              <w:t>5</w:t>
            </w:r>
            <w:r w:rsidR="007C262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C262F" w:rsidRPr="002D2895">
              <w:rPr>
                <w:rStyle w:val="Hypertextovprepojenie"/>
                <w:bCs/>
                <w:noProof/>
              </w:rPr>
              <w:t>Účasť</w:t>
            </w:r>
            <w:r w:rsidR="007C262F" w:rsidRPr="002D2895">
              <w:rPr>
                <w:rStyle w:val="Hypertextovprepojenie"/>
                <w:noProof/>
              </w:rPr>
              <w:t xml:space="preserve"> zástupcov OS na vzdelávaní (doplníme po konzultácii s MIRRI)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_Toc174368170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14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4F67FC0D" w14:textId="341586C8" w:rsidR="007C262F" w:rsidRDefault="005C0491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71" w:history="1">
            <w:r w:rsidR="007C262F" w:rsidRPr="002D2895">
              <w:rPr>
                <w:rStyle w:val="Hypertextovprepojenie"/>
                <w:noProof/>
              </w:rPr>
              <w:t>6</w:t>
            </w:r>
            <w:r w:rsidR="007C262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C262F" w:rsidRPr="002D2895">
              <w:rPr>
                <w:rStyle w:val="Hypertextovprepojenie"/>
                <w:noProof/>
              </w:rPr>
              <w:t>Komunikácia (ešte doplníme)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_Toc174368171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14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633D654C" w14:textId="6BD9A065" w:rsidR="007C262F" w:rsidRDefault="005C049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4368172" w:history="1">
            <w:r w:rsidR="007C262F" w:rsidRPr="002D2895">
              <w:rPr>
                <w:rStyle w:val="Hypertextovprepojenie"/>
                <w:noProof/>
              </w:rPr>
              <w:t>Prílohy (zatiaľ pracovné verzie, dopracujeme do finálnej podoby)</w:t>
            </w:r>
            <w:r w:rsidR="007C262F">
              <w:rPr>
                <w:noProof/>
                <w:webHidden/>
              </w:rPr>
              <w:tab/>
            </w:r>
            <w:r w:rsidR="007C262F">
              <w:rPr>
                <w:noProof/>
                <w:webHidden/>
              </w:rPr>
              <w:fldChar w:fldCharType="begin"/>
            </w:r>
            <w:r w:rsidR="007C262F">
              <w:rPr>
                <w:noProof/>
                <w:webHidden/>
              </w:rPr>
              <w:instrText xml:space="preserve"> PAGEREF _Toc174368172 \h </w:instrText>
            </w:r>
            <w:r w:rsidR="007C262F">
              <w:rPr>
                <w:noProof/>
                <w:webHidden/>
              </w:rPr>
            </w:r>
            <w:r w:rsidR="007C262F">
              <w:rPr>
                <w:noProof/>
                <w:webHidden/>
              </w:rPr>
              <w:fldChar w:fldCharType="separate"/>
            </w:r>
            <w:r w:rsidR="007C262F">
              <w:rPr>
                <w:noProof/>
                <w:webHidden/>
              </w:rPr>
              <w:t>16</w:t>
            </w:r>
            <w:r w:rsidR="007C262F">
              <w:rPr>
                <w:noProof/>
                <w:webHidden/>
              </w:rPr>
              <w:fldChar w:fldCharType="end"/>
            </w:r>
          </w:hyperlink>
        </w:p>
        <w:p w14:paraId="2F52FE34" w14:textId="45640800" w:rsidR="00BA0419" w:rsidRDefault="00BA0419">
          <w:r>
            <w:rPr>
              <w:b/>
              <w:bCs/>
            </w:rPr>
            <w:fldChar w:fldCharType="end"/>
          </w:r>
        </w:p>
      </w:sdtContent>
    </w:sdt>
    <w:p w14:paraId="01120776" w14:textId="77777777" w:rsidR="00224A32" w:rsidRDefault="00224A32">
      <w:pPr>
        <w:rPr>
          <w:b/>
        </w:rPr>
      </w:pPr>
      <w:r>
        <w:rPr>
          <w:b/>
        </w:rPr>
        <w:br w:type="page"/>
      </w:r>
    </w:p>
    <w:p w14:paraId="2BB4F0F1" w14:textId="77777777" w:rsidR="00224A32" w:rsidRPr="0084452C" w:rsidRDefault="00224A32" w:rsidP="00224A32">
      <w:pPr>
        <w:spacing w:line="276" w:lineRule="auto"/>
        <w:jc w:val="both"/>
        <w:rPr>
          <w:b/>
          <w:color w:val="1F3864" w:themeColor="accent1" w:themeShade="80"/>
          <w:sz w:val="28"/>
          <w:szCs w:val="28"/>
        </w:rPr>
      </w:pPr>
      <w:r w:rsidRPr="0084452C">
        <w:rPr>
          <w:b/>
          <w:color w:val="1F3864" w:themeColor="accent1" w:themeShade="80"/>
          <w:sz w:val="28"/>
          <w:szCs w:val="28"/>
        </w:rPr>
        <w:lastRenderedPageBreak/>
        <w:t>Zoznam pojmov a skratiek</w:t>
      </w:r>
    </w:p>
    <w:p w14:paraId="578C146F" w14:textId="47A49366" w:rsidR="00224A32" w:rsidRPr="00D237F8" w:rsidRDefault="00224A32" w:rsidP="00D237F8">
      <w:pPr>
        <w:spacing w:line="276" w:lineRule="auto"/>
        <w:jc w:val="both"/>
        <w:rPr>
          <w:bCs/>
        </w:rPr>
      </w:pPr>
      <w:r w:rsidRPr="00D237F8">
        <w:rPr>
          <w:b/>
        </w:rPr>
        <w:t>Monitorovacie orgány a ďalšie orgány v programovom cykle fondov EÚ</w:t>
      </w:r>
      <w:r w:rsidRPr="00D237F8">
        <w:rPr>
          <w:bCs/>
        </w:rPr>
        <w:t xml:space="preserve"> - Monitorovací výbor Programu Slovensko 2021-2027, komisie pri Monitorovacom výbore, pracovné skupiny, poradné výbory a ďalšie orgány zriadené za účelom prípravy, riadenia, implementácie a monitoringu fondov EÚ.</w:t>
      </w:r>
    </w:p>
    <w:p w14:paraId="0FB7943D" w14:textId="28D5687B" w:rsidR="0056013D" w:rsidRPr="00D237F8" w:rsidRDefault="0056013D" w:rsidP="00D237F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6013D">
        <w:rPr>
          <w:rFonts w:eastAsia="Times New Roman"/>
          <w:b/>
          <w:bCs/>
          <w:color w:val="000000"/>
        </w:rPr>
        <w:t>MV PSK</w:t>
      </w:r>
      <w:r w:rsidRPr="0056013D">
        <w:rPr>
          <w:rFonts w:eastAsia="Times New Roman"/>
          <w:color w:val="000000"/>
        </w:rPr>
        <w:t xml:space="preserve"> - Monitorovací výbor Programu Slovensko 2021 – 2027</w:t>
      </w:r>
    </w:p>
    <w:p w14:paraId="33F8C539" w14:textId="77777777" w:rsidR="00224A32" w:rsidRPr="00D237F8" w:rsidRDefault="00224A32" w:rsidP="00D237F8">
      <w:pPr>
        <w:spacing w:line="276" w:lineRule="auto"/>
        <w:jc w:val="both"/>
        <w:rPr>
          <w:bCs/>
        </w:rPr>
      </w:pPr>
      <w:r w:rsidRPr="00D237F8">
        <w:rPr>
          <w:b/>
        </w:rPr>
        <w:t>Programový cyklus fondov EÚ</w:t>
      </w:r>
      <w:r w:rsidRPr="00D237F8">
        <w:rPr>
          <w:bCs/>
        </w:rPr>
        <w:t xml:space="preserve"> – príprava, vykonávanie, monitorovanie a hodnotenie.</w:t>
      </w:r>
    </w:p>
    <w:p w14:paraId="69B2E43C" w14:textId="77777777" w:rsidR="00224A32" w:rsidRPr="00D237F8" w:rsidRDefault="00224A32" w:rsidP="00D237F8">
      <w:pPr>
        <w:spacing w:line="276" w:lineRule="auto"/>
        <w:jc w:val="both"/>
        <w:rPr>
          <w:bCs/>
        </w:rPr>
      </w:pPr>
      <w:r w:rsidRPr="00D237F8">
        <w:rPr>
          <w:b/>
        </w:rPr>
        <w:t>Zástupcovia občianskej spoločnosti („zástupcovia OS“)</w:t>
      </w:r>
      <w:r w:rsidRPr="00D237F8">
        <w:rPr>
          <w:bCs/>
        </w:rPr>
        <w:t xml:space="preserve"> – zástupcovia mimovládnych neziskových organizácií v zmysle ustanovení nariadenia Európskeho parlamentu a Rady (EÚ) 2021/1060 a v Delegovaného nariadenia Komisie (EÚ) č. 240/2014.</w:t>
      </w:r>
    </w:p>
    <w:p w14:paraId="0EEACB69" w14:textId="595FDADC" w:rsidR="00224A32" w:rsidRPr="00D237F8" w:rsidRDefault="00224A32" w:rsidP="00D237F8">
      <w:pPr>
        <w:spacing w:line="276" w:lineRule="auto"/>
        <w:jc w:val="both"/>
        <w:rPr>
          <w:bCs/>
        </w:rPr>
      </w:pPr>
      <w:r w:rsidRPr="00D237F8">
        <w:rPr>
          <w:b/>
        </w:rPr>
        <w:t>MIRRI SR</w:t>
      </w:r>
      <w:r w:rsidRPr="00D237F8">
        <w:rPr>
          <w:bCs/>
        </w:rPr>
        <w:t xml:space="preserve"> – Ministerstvo informatizácie, regionálneho rozvoja a investícií</w:t>
      </w:r>
    </w:p>
    <w:p w14:paraId="3379A8E1" w14:textId="77777777" w:rsidR="0056013D" w:rsidRPr="00D237F8" w:rsidRDefault="00224A32" w:rsidP="00D237F8">
      <w:pPr>
        <w:jc w:val="both"/>
        <w:rPr>
          <w:bCs/>
        </w:rPr>
      </w:pPr>
      <w:r w:rsidRPr="00D237F8">
        <w:rPr>
          <w:b/>
        </w:rPr>
        <w:t>ÚSV ROS</w:t>
      </w:r>
      <w:r w:rsidRPr="00D237F8">
        <w:rPr>
          <w:bCs/>
        </w:rPr>
        <w:t xml:space="preserve"> – Úrad splnomocnenca vlády Slovenskej republiky pre rozvoj občianskej spoločnosti</w:t>
      </w:r>
    </w:p>
    <w:p w14:paraId="02A3E5B2" w14:textId="77777777" w:rsidR="00506AAB" w:rsidRDefault="0056013D" w:rsidP="00D237F8">
      <w:pPr>
        <w:jc w:val="both"/>
        <w:rPr>
          <w:color w:val="000000"/>
        </w:rPr>
      </w:pPr>
      <w:r w:rsidRPr="00D237F8">
        <w:rPr>
          <w:b/>
          <w:bCs/>
          <w:color w:val="000000"/>
        </w:rPr>
        <w:t>MNO</w:t>
      </w:r>
      <w:r w:rsidRPr="00D237F8">
        <w:rPr>
          <w:color w:val="000000"/>
        </w:rPr>
        <w:t xml:space="preserve"> – mimovládne neziskové organizácie, podľa zákona č. 346/2018 </w:t>
      </w:r>
      <w:proofErr w:type="spellStart"/>
      <w:r w:rsidRPr="00D237F8">
        <w:rPr>
          <w:color w:val="000000"/>
        </w:rPr>
        <w:t>Z.z</w:t>
      </w:r>
      <w:proofErr w:type="spellEnd"/>
      <w:r w:rsidRPr="00D237F8">
        <w:rPr>
          <w:color w:val="000000"/>
        </w:rPr>
        <w:t>. o registri MNO</w:t>
      </w:r>
    </w:p>
    <w:p w14:paraId="1C4F6E04" w14:textId="12ED2FC4" w:rsidR="00506AAB" w:rsidRDefault="00506AAB" w:rsidP="00D237F8">
      <w:pPr>
        <w:jc w:val="both"/>
        <w:rPr>
          <w:color w:val="000000"/>
        </w:rPr>
      </w:pPr>
      <w:r w:rsidRPr="00506AAB">
        <w:rPr>
          <w:b/>
          <w:bCs/>
          <w:color w:val="000000"/>
        </w:rPr>
        <w:t>DOP</w:t>
      </w:r>
      <w:r>
        <w:rPr>
          <w:color w:val="000000"/>
        </w:rPr>
        <w:t xml:space="preserve"> – dopytovo orientovaná výzva</w:t>
      </w:r>
    </w:p>
    <w:p w14:paraId="4DD0F029" w14:textId="3F6362CC" w:rsidR="00D057BC" w:rsidRDefault="00506AAB" w:rsidP="00D237F8">
      <w:pPr>
        <w:jc w:val="both"/>
        <w:rPr>
          <w:b/>
        </w:rPr>
      </w:pPr>
      <w:r w:rsidRPr="00506AAB">
        <w:rPr>
          <w:b/>
          <w:bCs/>
          <w:color w:val="000000"/>
        </w:rPr>
        <w:t>NP</w:t>
      </w:r>
      <w:r>
        <w:rPr>
          <w:color w:val="000000"/>
        </w:rPr>
        <w:t xml:space="preserve"> – národný projekt</w:t>
      </w:r>
      <w:r w:rsidR="00BA0419">
        <w:rPr>
          <w:b/>
        </w:rPr>
        <w:br w:type="page"/>
      </w:r>
    </w:p>
    <w:p w14:paraId="00000031" w14:textId="77777777" w:rsidR="00D057BC" w:rsidRPr="00403C81" w:rsidRDefault="006175C7" w:rsidP="00BA0419">
      <w:pPr>
        <w:pStyle w:val="Nadpis1"/>
        <w:numPr>
          <w:ilvl w:val="0"/>
          <w:numId w:val="23"/>
        </w:numPr>
        <w:rPr>
          <w:color w:val="1F3864" w:themeColor="accent1" w:themeShade="80"/>
          <w:sz w:val="28"/>
          <w:szCs w:val="28"/>
        </w:rPr>
      </w:pPr>
      <w:bookmarkStart w:id="1" w:name="_Toc174368162"/>
      <w:r w:rsidRPr="00403C81">
        <w:rPr>
          <w:color w:val="1F3864" w:themeColor="accent1" w:themeShade="80"/>
          <w:sz w:val="28"/>
          <w:szCs w:val="28"/>
        </w:rPr>
        <w:lastRenderedPageBreak/>
        <w:t>Úvod - Východisková situácia</w:t>
      </w:r>
      <w:bookmarkEnd w:id="1"/>
    </w:p>
    <w:p w14:paraId="1604A80C" w14:textId="63B274AE" w:rsidR="0086533D" w:rsidRDefault="0086533D" w:rsidP="00C326B0">
      <w:pPr>
        <w:spacing w:line="276" w:lineRule="auto"/>
        <w:jc w:val="both"/>
      </w:pPr>
      <w:r>
        <w:t xml:space="preserve">Princíp partnerstva je ukotvený v strategických dokumentoch na úrovni Slovenskej republiky (ďalej len „SR“) a Európskej únie (ďalej len „EÚ“). V tomto kontexte je potrebné podporiť účasť zástupcov občianskej spoločnosti (ďalej len „zástupcovia OS”) na príprave programových dokumentov a riadiacej dokumentácie fondov EÚ na roky 2021 – 2027, posilniť participáciu pri implementácii fondov EÚ, vytvoriť podmienky pre efektívnu a profesionálnu účasť zástupcov OS na monitorovaní fondov EÚ a vytvoriť priestor pre efektívne zapojenie zástupcov OS do prípravy programového obdobia fondov EÚ 2028 – 2035. </w:t>
      </w:r>
    </w:p>
    <w:p w14:paraId="50332069" w14:textId="2C9D3102" w:rsidR="0086533D" w:rsidRPr="0086533D" w:rsidRDefault="0086533D" w:rsidP="00C326B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Zástupcovia OS v monitorovacích orgánoch a ďalších orgánoch fondov EÚ hája </w:t>
      </w:r>
      <w:r w:rsidR="00D237F8">
        <w:rPr>
          <w:color w:val="000000"/>
        </w:rPr>
        <w:t xml:space="preserve">nielen </w:t>
      </w:r>
      <w:r>
        <w:rPr>
          <w:color w:val="000000"/>
        </w:rPr>
        <w:t xml:space="preserve">záujmy </w:t>
      </w:r>
      <w:r w:rsidR="00D237F8">
        <w:rPr>
          <w:color w:val="000000"/>
        </w:rPr>
        <w:t>občianskej spoločnosti, ale aj záujmy širšej spoločnosti</w:t>
      </w:r>
      <w:r>
        <w:rPr>
          <w:color w:val="000000"/>
        </w:rPr>
        <w:t xml:space="preserve"> a dohliadajú na efektívne hospodárenie s prostriedkami fondov EÚ. Prinášajú poznatky z praxe, ktoré umožňujú kvalitnejšie nastavenie výziev a ich následnú implementáciu. </w:t>
      </w:r>
    </w:p>
    <w:p w14:paraId="00000032" w14:textId="2691589D" w:rsidR="00D057BC" w:rsidRDefault="006175C7" w:rsidP="00C326B0">
      <w:pPr>
        <w:spacing w:line="276" w:lineRule="auto"/>
        <w:jc w:val="both"/>
      </w:pPr>
      <w:r>
        <w:t>Na zasadnutí vlády Slovenskej republiky (ďalej len “vlád</w:t>
      </w:r>
      <w:r w:rsidR="0086533D">
        <w:t>a</w:t>
      </w:r>
      <w:r>
        <w:t xml:space="preserve"> SR”)</w:t>
      </w:r>
      <w:sdt>
        <w:sdtPr>
          <w:tag w:val="goog_rdk_2"/>
          <w:id w:val="-203095575"/>
        </w:sdtPr>
        <w:sdtEndPr/>
        <w:sdtContent>
          <w:r w:rsidR="00074B69">
            <w:t xml:space="preserve"> </w:t>
          </w:r>
        </w:sdtContent>
      </w:sdt>
      <w:r>
        <w:t>dňa 9. 7. 2024 bolo schválené uznesenie č. 394/2024</w:t>
      </w:r>
      <w:r>
        <w:rPr>
          <w:vertAlign w:val="superscript"/>
        </w:rPr>
        <w:footnoteReference w:id="1"/>
      </w:r>
      <w:r>
        <w:t xml:space="preserve"> k návrhu materiálu </w:t>
      </w:r>
      <w:r w:rsidRPr="00074B69">
        <w:rPr>
          <w:i/>
        </w:rPr>
        <w:t xml:space="preserve">Uplatňovanie princípu partnerstva v oblasti politiky súdržnosti Európskej únie v podmienkach Slovenskej republiky a systému riadenia spolupráce a partnerstva so zástupcami </w:t>
      </w:r>
      <w:sdt>
        <w:sdtPr>
          <w:tag w:val="goog_rdk_6"/>
          <w:id w:val="479576392"/>
        </w:sdtPr>
        <w:sdtEndPr/>
        <w:sdtContent/>
      </w:sdt>
      <w:sdt>
        <w:sdtPr>
          <w:tag w:val="goog_rdk_7"/>
          <w:id w:val="1203833075"/>
        </w:sdtPr>
        <w:sdtEndPr/>
        <w:sdtContent/>
      </w:sdt>
      <w:r w:rsidRPr="00074B69">
        <w:rPr>
          <w:i/>
        </w:rPr>
        <w:t xml:space="preserve">občianskej spoločnosti pri príprave, implementácii a monitoringu fondov Európskej únie v programovom období 2021 – 2027 </w:t>
      </w:r>
      <w:r>
        <w:t>(ďalej len “systém riadenia</w:t>
      </w:r>
      <w:bookmarkStart w:id="2" w:name="_Hlk173760589"/>
      <w:r>
        <w:t>”) a zároveň bolo zrušené uznesenie vlády Slovenskej republiky č. 490/2023</w:t>
      </w:r>
      <w:r>
        <w:rPr>
          <w:vertAlign w:val="superscript"/>
        </w:rPr>
        <w:footnoteReference w:id="2"/>
      </w:r>
      <w:r>
        <w:t xml:space="preserve"> z 27. septembra 2023 k </w:t>
      </w:r>
      <w:r w:rsidRPr="00074B69">
        <w:rPr>
          <w:i/>
        </w:rPr>
        <w:t>Systému riadenia spolupráce a partnerstva so zástupcami občianskej spoločnosti pri príprave, implementácii a monitoringu fondov EÚ v programovom období 2021 – 2027</w:t>
      </w:r>
      <w:r w:rsidR="00F9150F">
        <w:rPr>
          <w:i/>
        </w:rPr>
        <w:t>.</w:t>
      </w:r>
    </w:p>
    <w:bookmarkEnd w:id="2"/>
    <w:p w14:paraId="00000033" w14:textId="21CE8F9C" w:rsidR="00D057BC" w:rsidRDefault="006175C7" w:rsidP="00C326B0">
      <w:pPr>
        <w:spacing w:line="276" w:lineRule="auto"/>
        <w:jc w:val="both"/>
      </w:pPr>
      <w:r>
        <w:t xml:space="preserve">Prijatý materiál, tak ako aj predošlá úprava systému riadenia, </w:t>
      </w:r>
      <w:r w:rsidR="00F9150F">
        <w:t>popisuje</w:t>
      </w:r>
      <w:r>
        <w:t xml:space="preserve"> výberový a nominačný mechanizmus zástupcov </w:t>
      </w:r>
      <w:r w:rsidR="00972941">
        <w:t>OS</w:t>
      </w:r>
      <w:r>
        <w:t xml:space="preserve"> do monitorovacích orgánov</w:t>
      </w:r>
      <w:r>
        <w:rPr>
          <w:vertAlign w:val="superscript"/>
        </w:rPr>
        <w:footnoteReference w:id="3"/>
      </w:r>
      <w:r>
        <w:t xml:space="preserve"> a </w:t>
      </w:r>
      <w:r w:rsidR="00074B69">
        <w:t>ďalších</w:t>
      </w:r>
      <w:r>
        <w:t xml:space="preserve"> orgánov v rámci programového cyklu fondov EÚ, v ktorých majú účasť zástupcovia OS.</w:t>
      </w:r>
      <w:r>
        <w:rPr>
          <w:vertAlign w:val="superscript"/>
        </w:rPr>
        <w:footnoteReference w:id="4"/>
      </w:r>
      <w:r>
        <w:t xml:space="preserve"> </w:t>
      </w:r>
      <w:bookmarkStart w:id="3" w:name="_Hlk173760340"/>
      <w:r>
        <w:t>Materiál definuje hlavné zásady</w:t>
      </w:r>
      <w:bookmarkEnd w:id="3"/>
      <w:r>
        <w:rPr>
          <w:vertAlign w:val="superscript"/>
        </w:rPr>
        <w:footnoteReference w:id="5"/>
      </w:r>
      <w:r>
        <w:t xml:space="preserve"> </w:t>
      </w:r>
      <w:bookmarkStart w:id="4" w:name="_Hlk173760366"/>
      <w:r>
        <w:t>pre zapojenie zástupcov partnerov</w:t>
      </w:r>
      <w:r>
        <w:rPr>
          <w:vertAlign w:val="superscript"/>
        </w:rPr>
        <w:footnoteReference w:id="6"/>
      </w:r>
      <w:r>
        <w:t xml:space="preserve"> počas implementácie fondov EÚ, ktoré je nutné v rámci výberového a nominačného mechanizmu dodržať</w:t>
      </w:r>
      <w:bookmarkEnd w:id="4"/>
      <w:r>
        <w:t>. Predložené metodické usmernenie detailnejšie rozpracováva</w:t>
      </w:r>
      <w:sdt>
        <w:sdtPr>
          <w:tag w:val="goog_rdk_24"/>
          <w:id w:val="1796715583"/>
        </w:sdtPr>
        <w:sdtEndPr/>
        <w:sdtContent>
          <w:r w:rsidR="00074B69">
            <w:t xml:space="preserve"> </w:t>
          </w:r>
        </w:sdtContent>
      </w:sdt>
      <w:r>
        <w:t xml:space="preserve">proces výberu a nominácií zástupcov </w:t>
      </w:r>
      <w:r w:rsidR="00F9150F">
        <w:t>OS</w:t>
      </w:r>
      <w:r>
        <w:t xml:space="preserve"> do monitorovacích orgánov, pričom priamo nadväzuje na hlavné zásady. Usmernenie špecifikuje pôsobnosť a kompetencie dotknutých inštitúcií a zástupcov OS, ďalej popisuje vznik, zánik, zloženie a úlohy výberovej komisie</w:t>
      </w:r>
      <w:r w:rsidR="00875F3F">
        <w:t xml:space="preserve"> a </w:t>
      </w:r>
      <w:r w:rsidR="00074B69">
        <w:t xml:space="preserve">hodnotiaci </w:t>
      </w:r>
      <w:r>
        <w:t>mechanizmus. Súčasne zavádza informačné kanály s cieľom podporiť mapovanie</w:t>
      </w:r>
      <w:r w:rsidR="00875F3F">
        <w:t>,</w:t>
      </w:r>
      <w:r>
        <w:t xml:space="preserve"> záujem potenciálnych kandidátov a</w:t>
      </w:r>
      <w:r w:rsidR="00875F3F">
        <w:t> </w:t>
      </w:r>
      <w:r>
        <w:t>nástroje</w:t>
      </w:r>
      <w:r w:rsidR="00875F3F">
        <w:t xml:space="preserve"> </w:t>
      </w:r>
      <w:r>
        <w:t>vzdelávani</w:t>
      </w:r>
      <w:sdt>
        <w:sdtPr>
          <w:tag w:val="goog_rdk_37"/>
          <w:id w:val="-255822690"/>
        </w:sdtPr>
        <w:sdtEndPr/>
        <w:sdtContent>
          <w:r w:rsidR="00F9150F">
            <w:t>a</w:t>
          </w:r>
        </w:sdtContent>
      </w:sdt>
      <w:sdt>
        <w:sdtPr>
          <w:tag w:val="goog_rdk_38"/>
          <w:id w:val="684178452"/>
        </w:sdtPr>
        <w:sdtEndPr/>
        <w:sdtContent>
          <w:r w:rsidR="00F9150F">
            <w:t xml:space="preserve"> </w:t>
          </w:r>
        </w:sdtContent>
      </w:sdt>
      <w:r>
        <w:t>zástupcov OS v monitorovacích orgánoch.</w:t>
      </w:r>
    </w:p>
    <w:p w14:paraId="00000034" w14:textId="0CFC9C36" w:rsidR="00D057BC" w:rsidRDefault="006175C7" w:rsidP="00C326B0">
      <w:pPr>
        <w:spacing w:after="200" w:line="276" w:lineRule="auto"/>
        <w:jc w:val="both"/>
        <w:rPr>
          <w:color w:val="000000"/>
        </w:rPr>
      </w:pPr>
      <w:bookmarkStart w:id="5" w:name="_Hlk173760635"/>
      <w:r>
        <w:lastRenderedPageBreak/>
        <w:t>Nový systém riadenia reaguje na aplikačnú prax implementácie štyroch fáz projektu Partnerstvo</w:t>
      </w:r>
      <w:r w:rsidR="00875F3F">
        <w:t xml:space="preserve"> – Efektívnejšie </w:t>
      </w:r>
      <w:r w:rsidR="00875F3F" w:rsidRPr="00875F3F">
        <w:rPr>
          <w:rFonts w:asciiTheme="minorHAnsi" w:eastAsiaTheme="minorEastAsia" w:hAnsiTheme="minorHAnsi" w:cstheme="minorHAnsi"/>
          <w:noProof/>
          <w:shd w:val="clear" w:color="auto" w:fill="FFFFFF"/>
        </w:rPr>
        <w:t>zapojenie občianskej spoločnosti do implementácie a monitorovania fondov EÚ</w:t>
      </w:r>
      <w:r w:rsidR="00224A32">
        <w:rPr>
          <w:rFonts w:asciiTheme="minorHAnsi" w:eastAsiaTheme="minorEastAsia" w:hAnsiTheme="minorHAnsi" w:cstheme="minorHAnsi"/>
          <w:noProof/>
          <w:shd w:val="clear" w:color="auto" w:fill="FFFFFF"/>
        </w:rPr>
        <w:t xml:space="preserve"> (ďalej len „projekt Partnerstvo“)</w:t>
      </w:r>
      <w:r w:rsidR="00875F3F" w:rsidRPr="00875F3F">
        <w:rPr>
          <w:rFonts w:ascii="Helvetica" w:eastAsiaTheme="minorEastAsia" w:hAnsi="Helvetica" w:cs="Helvetica"/>
          <w:noProof/>
          <w:sz w:val="18"/>
          <w:szCs w:val="18"/>
          <w:shd w:val="clear" w:color="auto" w:fill="FFFFFF"/>
        </w:rPr>
        <w:t xml:space="preserve"> </w:t>
      </w:r>
      <w:r w:rsidRPr="00875F3F">
        <w:t xml:space="preserve"> </w:t>
      </w:r>
      <w:r w:rsidR="00D237F8">
        <w:t xml:space="preserve">implementovaného od roku 2017, </w:t>
      </w:r>
      <w:r>
        <w:t xml:space="preserve">financovaného z Technickej pomoci fondov EÚ. </w:t>
      </w:r>
      <w:r>
        <w:rPr>
          <w:color w:val="000000"/>
        </w:rPr>
        <w:t xml:space="preserve">Od roku 2023 došlo k nárastu počtu zástupcov </w:t>
      </w:r>
      <w:r w:rsidR="00D237F8">
        <w:rPr>
          <w:color w:val="000000"/>
        </w:rPr>
        <w:t>OS</w:t>
      </w:r>
      <w:r>
        <w:rPr>
          <w:color w:val="000000"/>
        </w:rPr>
        <w:t xml:space="preserve"> v Monitorovacom výbore </w:t>
      </w:r>
      <w:r w:rsidR="00B76915">
        <w:rPr>
          <w:color w:val="000000"/>
        </w:rPr>
        <w:t xml:space="preserve">(ďalej len “MV”) </w:t>
      </w:r>
      <w:r>
        <w:rPr>
          <w:color w:val="000000"/>
        </w:rPr>
        <w:t xml:space="preserve">a komisiách, čo poukázalo na nedostatočnú kapacitu </w:t>
      </w:r>
      <w:r w:rsidR="00DD25F1">
        <w:rPr>
          <w:color w:val="000000"/>
        </w:rPr>
        <w:t>pôvodného systému riadenia</w:t>
      </w:r>
      <w:r>
        <w:rPr>
          <w:color w:val="000000"/>
        </w:rPr>
        <w:t xml:space="preserve"> vygenerovať požadovaný počet zástupcov. Niektoré výzvy na nominácie zástupcov OS museli byť viackrát opakované a dlhšiu dobu boli pozície neobsadené. Z vyššie uvedeného dôvodu sa zmena systému riadenia zameriava predovšetkým na </w:t>
      </w:r>
      <w:r>
        <w:t>rozšírenie</w:t>
      </w:r>
      <w:sdt>
        <w:sdtPr>
          <w:tag w:val="goog_rdk_61"/>
          <w:id w:val="-2102170922"/>
        </w:sdtPr>
        <w:sdtEndPr/>
        <w:sdtContent/>
      </w:sdt>
      <w:r>
        <w:rPr>
          <w:color w:val="000000"/>
        </w:rPr>
        <w:t xml:space="preserve"> komunikačných a informačných kanálov aj mimo Komoru mimovládnych neziskových organizácií pri Rade vlády SR pre mimovládne neziskové organizácie </w:t>
      </w:r>
      <w:bookmarkEnd w:id="5"/>
      <w:r>
        <w:rPr>
          <w:color w:val="000000"/>
        </w:rPr>
        <w:t xml:space="preserve">(ďalej len „Komora MNO“). </w:t>
      </w:r>
    </w:p>
    <w:p w14:paraId="00000035" w14:textId="1EBD2350" w:rsidR="00D057BC" w:rsidRDefault="006175C7" w:rsidP="00C326B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Počet zástupcov </w:t>
      </w:r>
      <w:r w:rsidR="00D237F8">
        <w:rPr>
          <w:color w:val="000000"/>
        </w:rPr>
        <w:t>OS</w:t>
      </w:r>
      <w:r>
        <w:rPr>
          <w:color w:val="000000"/>
        </w:rPr>
        <w:t xml:space="preserve"> v monitorovacích orgánoch Programu Slovensko 2021-2027 poukázal na potrebu proces nominácii skvalitniť a zefektívniť tak, aby </w:t>
      </w:r>
      <w:sdt>
        <w:sdtPr>
          <w:tag w:val="goog_rdk_80"/>
          <w:id w:val="1694800885"/>
        </w:sdtPr>
        <w:sdtEndPr/>
        <w:sdtContent/>
      </w:sdt>
      <w:sdt>
        <w:sdtPr>
          <w:tag w:val="goog_rdk_81"/>
          <w:id w:val="1905796514"/>
        </w:sdtPr>
        <w:sdtEndPr/>
        <w:sdtContent/>
      </w:sdt>
      <w:r>
        <w:rPr>
          <w:color w:val="000000"/>
        </w:rPr>
        <w:t xml:space="preserve">bolo možné reagovať na personálne výmeny v krátkom čase, ak niekto z pozície odíde. Ukázalo sa ako náročné nájsť ľudí, ktorí sú nielen odborníci v danej oblasti, ale majú aj prehľad a dostatočné vedomosti o fungovaní fondov EÚ. </w:t>
      </w:r>
      <w:bookmarkStart w:id="6" w:name="_Hlk173760694"/>
      <w:r>
        <w:rPr>
          <w:color w:val="000000"/>
        </w:rPr>
        <w:t>Upravený výberový a nominačný mechanizmus zav</w:t>
      </w:r>
      <w:sdt>
        <w:sdtPr>
          <w:tag w:val="goog_rdk_87"/>
          <w:id w:val="331113733"/>
        </w:sdtPr>
        <w:sdtEndPr/>
        <w:sdtContent>
          <w:r>
            <w:rPr>
              <w:color w:val="000000"/>
            </w:rPr>
            <w:t>ádza</w:t>
          </w:r>
        </w:sdtContent>
      </w:sdt>
      <w:r>
        <w:rPr>
          <w:color w:val="000000"/>
        </w:rPr>
        <w:t xml:space="preserve"> „zásobník nominovaných zástupcov“.</w:t>
      </w:r>
      <w:bookmarkEnd w:id="6"/>
    </w:p>
    <w:p w14:paraId="00000036" w14:textId="3D1691DF" w:rsidR="00D057BC" w:rsidRDefault="006175C7" w:rsidP="00C326B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Systém riadenia </w:t>
      </w:r>
      <w:r>
        <w:t>prináša detailne rozpracovaný proces hodnotenia zástupcov OS v monitorovacích orgánoch</w:t>
      </w:r>
      <w:r w:rsidR="00224A32">
        <w:t xml:space="preserve"> a ďalších orgánov v programovom cykle fondov EÚ</w:t>
      </w:r>
      <w:r>
        <w:t>. Z implementačnej praxe boli identifikované</w:t>
      </w:r>
      <w:r>
        <w:rPr>
          <w:color w:val="000000"/>
        </w:rPr>
        <w:t xml:space="preserve"> rozdiely v</w:t>
      </w:r>
      <w:r w:rsidR="00DD25F1">
        <w:rPr>
          <w:color w:val="000000"/>
        </w:rPr>
        <w:t xml:space="preserve">o </w:t>
      </w:r>
      <w:r>
        <w:rPr>
          <w:color w:val="000000"/>
        </w:rPr>
        <w:t>výkon</w:t>
      </w:r>
      <w:r w:rsidR="00DD25F1">
        <w:rPr>
          <w:color w:val="000000"/>
        </w:rPr>
        <w:t>e</w:t>
      </w:r>
      <w:r>
        <w:rPr>
          <w:color w:val="000000"/>
        </w:rPr>
        <w:t xml:space="preserve"> ich práce, čo bolo spôsobené nielen samotnými zástupcami</w:t>
      </w:r>
      <w:r w:rsidR="000E0BAA">
        <w:rPr>
          <w:color w:val="000000"/>
        </w:rPr>
        <w:t xml:space="preserve"> OS</w:t>
      </w:r>
      <w:r>
        <w:rPr>
          <w:color w:val="000000"/>
        </w:rPr>
        <w:t>, ale aj kvalitou činnosti jednotlivých komisií pod Monitorovacím výborom (niektoré komisie zasadali minimálne).</w:t>
      </w:r>
    </w:p>
    <w:p w14:paraId="00000037" w14:textId="2489490F" w:rsidR="00D057BC" w:rsidRDefault="006175C7" w:rsidP="00C326B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Zástupcovia OS v pozícii členov monitorovacích </w:t>
      </w:r>
      <w:r>
        <w:t>orgánoch</w:t>
      </w:r>
      <w:r>
        <w:rPr>
          <w:color w:val="000000"/>
        </w:rPr>
        <w:t xml:space="preserve"> boli doteraz v nerovnom postavení oproti iným členom z hľadiska</w:t>
      </w:r>
      <w:sdt>
        <w:sdtPr>
          <w:tag w:val="goog_rdk_111"/>
          <w:id w:val="-1435831105"/>
        </w:sdtPr>
        <w:sdtEndPr/>
        <w:sdtContent/>
      </w:sdt>
      <w:r>
        <w:rPr>
          <w:color w:val="000000"/>
        </w:rPr>
        <w:t xml:space="preserve"> prístupu k odborným kapacitám v oblasti fondov EÚ. Prostredníctvom Centrálneho plánu vzdelávania (ďalej len „CPV“) boli do prijatia uznesenia vlády SR č. 394/2024 vzdelávaní len zamestnanci </w:t>
      </w:r>
      <w:r>
        <w:t>riadiaceho orgánu a sprostredkovateľských orgánov</w:t>
      </w:r>
      <w:r>
        <w:rPr>
          <w:color w:val="000000"/>
        </w:rPr>
        <w:t xml:space="preserve">. Schválením uznesenia sa otvorila možnosť vzdelávania v oblasti fondov EÚ aj pre zástupcov </w:t>
      </w:r>
      <w:r w:rsidR="00972941">
        <w:rPr>
          <w:color w:val="000000"/>
        </w:rPr>
        <w:t>OS</w:t>
      </w:r>
      <w:r>
        <w:rPr>
          <w:color w:val="000000"/>
        </w:rPr>
        <w:t xml:space="preserve">. </w:t>
      </w:r>
    </w:p>
    <w:p w14:paraId="0000003A" w14:textId="77777777" w:rsidR="00D057BC" w:rsidRDefault="006175C7" w:rsidP="00C326B0">
      <w:pPr>
        <w:spacing w:line="276" w:lineRule="auto"/>
        <w:jc w:val="both"/>
        <w:rPr>
          <w:b/>
          <w:color w:val="1F3864"/>
        </w:rPr>
      </w:pPr>
      <w:bookmarkStart w:id="7" w:name="_Hlk173760713"/>
      <w:r>
        <w:rPr>
          <w:b/>
          <w:color w:val="1F3864"/>
        </w:rPr>
        <w:t xml:space="preserve">Ciele metodického usmernenia: </w:t>
      </w:r>
    </w:p>
    <w:p w14:paraId="0000003B" w14:textId="122C3C7B" w:rsidR="00D057BC" w:rsidRDefault="004E79BD" w:rsidP="00C326B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color w:val="000000"/>
        </w:rPr>
      </w:pPr>
      <w:r>
        <w:rPr>
          <w:color w:val="000000"/>
        </w:rPr>
        <w:t>Otvor</w:t>
      </w:r>
      <w:r>
        <w:t>i</w:t>
      </w:r>
      <w:r>
        <w:rPr>
          <w:color w:val="000000"/>
        </w:rPr>
        <w:t xml:space="preserve">ť </w:t>
      </w:r>
      <w:r>
        <w:t>n</w:t>
      </w:r>
      <w:r>
        <w:rPr>
          <w:color w:val="000000"/>
        </w:rPr>
        <w:t>ominačný</w:t>
      </w:r>
      <w:sdt>
        <w:sdtPr>
          <w:tag w:val="goog_rdk_121"/>
          <w:id w:val="1083578506"/>
        </w:sdtPr>
        <w:sdtEndPr/>
        <w:sdtContent/>
      </w:sdt>
      <w:r w:rsidR="006175C7">
        <w:rPr>
          <w:color w:val="000000"/>
        </w:rPr>
        <w:t xml:space="preserve"> proces širšiemu </w:t>
      </w:r>
      <w:sdt>
        <w:sdtPr>
          <w:tag w:val="goog_rdk_124"/>
          <w:id w:val="-432978518"/>
        </w:sdtPr>
        <w:sdtEndPr/>
        <w:sdtContent/>
      </w:sdt>
      <w:r w:rsidR="006175C7">
        <w:rPr>
          <w:color w:val="000000"/>
        </w:rPr>
        <w:t xml:space="preserve">spektru aktérov </w:t>
      </w:r>
      <w:r>
        <w:rPr>
          <w:color w:val="000000"/>
        </w:rPr>
        <w:t>OS</w:t>
      </w:r>
      <w:r w:rsidR="006175C7">
        <w:rPr>
          <w:color w:val="000000"/>
        </w:rPr>
        <w:t>, využívať viac</w:t>
      </w:r>
      <w:r>
        <w:rPr>
          <w:color w:val="000000"/>
        </w:rPr>
        <w:t>eré</w:t>
      </w:r>
      <w:r w:rsidR="006175C7">
        <w:rPr>
          <w:color w:val="000000"/>
        </w:rPr>
        <w:t xml:space="preserve"> komunikačn</w:t>
      </w:r>
      <w:r>
        <w:rPr>
          <w:color w:val="000000"/>
        </w:rPr>
        <w:t>é</w:t>
      </w:r>
      <w:r w:rsidR="006175C7">
        <w:rPr>
          <w:color w:val="000000"/>
        </w:rPr>
        <w:t xml:space="preserve"> kanál</w:t>
      </w:r>
      <w:r>
        <w:rPr>
          <w:color w:val="000000"/>
        </w:rPr>
        <w:t>y</w:t>
      </w:r>
      <w:r w:rsidR="006175C7">
        <w:rPr>
          <w:color w:val="000000"/>
        </w:rPr>
        <w:t xml:space="preserve">, ktoré zaručia vyšší počet záujemcov o nominácie zástupcov </w:t>
      </w:r>
      <w:r w:rsidR="00BF1231">
        <w:rPr>
          <w:color w:val="000000"/>
        </w:rPr>
        <w:t>OS</w:t>
      </w:r>
      <w:r w:rsidR="006175C7">
        <w:rPr>
          <w:color w:val="000000"/>
        </w:rPr>
        <w:t xml:space="preserve"> v monitorovacích orgánoch. </w:t>
      </w:r>
    </w:p>
    <w:p w14:paraId="0000003C" w14:textId="5462F253" w:rsidR="00D057BC" w:rsidRDefault="006175C7" w:rsidP="00C326B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color w:val="000000"/>
        </w:rPr>
      </w:pPr>
      <w:r>
        <w:rPr>
          <w:color w:val="000000"/>
        </w:rPr>
        <w:t xml:space="preserve">Zefektívniť nominačné a výberové fázy procesov výberovej komisie za dodržania princípov </w:t>
      </w:r>
      <w:r w:rsidR="00BF1231">
        <w:rPr>
          <w:color w:val="000000"/>
        </w:rPr>
        <w:t>reprezentatívnosti</w:t>
      </w:r>
      <w:r>
        <w:rPr>
          <w:color w:val="000000"/>
        </w:rPr>
        <w:t xml:space="preserve">, transparentnosti, odbornosti, efektívnosti a zúčtovateľnosti. </w:t>
      </w:r>
    </w:p>
    <w:p w14:paraId="0000003D" w14:textId="0D3D9D3D" w:rsidR="00D057BC" w:rsidRDefault="006175C7" w:rsidP="00C326B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color w:val="000000"/>
        </w:rPr>
      </w:pPr>
      <w:r>
        <w:rPr>
          <w:color w:val="000000"/>
        </w:rPr>
        <w:t xml:space="preserve">Nastaviť </w:t>
      </w:r>
      <w:r w:rsidR="00BF1231">
        <w:rPr>
          <w:color w:val="000000"/>
        </w:rPr>
        <w:t>hodnotiaci</w:t>
      </w:r>
      <w:r>
        <w:rPr>
          <w:color w:val="000000"/>
        </w:rPr>
        <w:t xml:space="preserve"> mechanizmus zástupcov </w:t>
      </w:r>
      <w:r w:rsidR="00B76915">
        <w:rPr>
          <w:color w:val="000000"/>
        </w:rPr>
        <w:t>OS</w:t>
      </w:r>
      <w:r>
        <w:rPr>
          <w:color w:val="000000"/>
        </w:rPr>
        <w:t xml:space="preserve"> v monitorovacích orgánoch.</w:t>
      </w:r>
    </w:p>
    <w:p w14:paraId="0000003E" w14:textId="1A80C88E" w:rsidR="00B76915" w:rsidRDefault="006175C7" w:rsidP="00C326B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color w:val="000000"/>
        </w:rPr>
      </w:pPr>
      <w:r>
        <w:rPr>
          <w:color w:val="000000"/>
        </w:rPr>
        <w:t xml:space="preserve">Vzdelávať zástupcov </w:t>
      </w:r>
      <w:r w:rsidR="00972941">
        <w:rPr>
          <w:color w:val="000000"/>
        </w:rPr>
        <w:t>OS</w:t>
      </w:r>
      <w:r>
        <w:rPr>
          <w:color w:val="000000"/>
        </w:rPr>
        <w:t xml:space="preserve"> ako členov monitorovacích orgánov prostredníctvom CPV. </w:t>
      </w:r>
    </w:p>
    <w:bookmarkEnd w:id="7"/>
    <w:p w14:paraId="45322029" w14:textId="77777777" w:rsidR="00B76915" w:rsidRDefault="00B76915">
      <w:pPr>
        <w:rPr>
          <w:color w:val="000000"/>
        </w:rPr>
      </w:pPr>
      <w:r>
        <w:rPr>
          <w:color w:val="000000"/>
        </w:rPr>
        <w:br w:type="page"/>
      </w:r>
    </w:p>
    <w:p w14:paraId="00000043" w14:textId="3DF5650A" w:rsidR="00D057BC" w:rsidRPr="00403C81" w:rsidRDefault="006175C7" w:rsidP="00BA0419">
      <w:pPr>
        <w:pStyle w:val="Nadpis1"/>
        <w:numPr>
          <w:ilvl w:val="0"/>
          <w:numId w:val="23"/>
        </w:numPr>
        <w:rPr>
          <w:color w:val="1F3864" w:themeColor="accent1" w:themeShade="80"/>
          <w:sz w:val="28"/>
          <w:szCs w:val="28"/>
        </w:rPr>
      </w:pPr>
      <w:bookmarkStart w:id="8" w:name="_Toc174368163"/>
      <w:r w:rsidRPr="00403C81">
        <w:rPr>
          <w:color w:val="1F3864" w:themeColor="accent1" w:themeShade="80"/>
          <w:sz w:val="28"/>
          <w:szCs w:val="28"/>
        </w:rPr>
        <w:lastRenderedPageBreak/>
        <w:t xml:space="preserve">Vymedzenie pôsobnosti inštitúcií zabezpečujúcich spoluprácu a partnerstvo so zástupcami </w:t>
      </w:r>
      <w:r w:rsidR="003A5758">
        <w:rPr>
          <w:color w:val="1F3864" w:themeColor="accent1" w:themeShade="80"/>
          <w:sz w:val="28"/>
          <w:szCs w:val="28"/>
        </w:rPr>
        <w:t>OS</w:t>
      </w:r>
      <w:bookmarkEnd w:id="8"/>
    </w:p>
    <w:p w14:paraId="00000044" w14:textId="77777777" w:rsidR="00D057BC" w:rsidRDefault="00D057B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00000045" w14:textId="41BF230B" w:rsidR="00D057BC" w:rsidRPr="0035341A" w:rsidRDefault="001403A9">
      <w:pPr>
        <w:rPr>
          <w:b/>
          <w:color w:val="1F3864" w:themeColor="accent1" w:themeShade="80"/>
        </w:rPr>
      </w:pPr>
      <w:r w:rsidRPr="0035341A">
        <w:rPr>
          <w:b/>
          <w:color w:val="1F3864" w:themeColor="accent1" w:themeShade="80"/>
        </w:rPr>
        <w:t>2</w:t>
      </w:r>
      <w:r w:rsidR="006175C7" w:rsidRPr="0035341A">
        <w:rPr>
          <w:b/>
          <w:color w:val="1F3864" w:themeColor="accent1" w:themeShade="80"/>
        </w:rPr>
        <w:t xml:space="preserve">.1 Ministerstvo investícií, regionálneho rozvoja a informatizácie (ďalej len „MIRRI SR“):  </w:t>
      </w:r>
    </w:p>
    <w:p w14:paraId="00000046" w14:textId="77777777" w:rsidR="00D057BC" w:rsidRPr="009A53A0" w:rsidRDefault="006175C7" w:rsidP="00C3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9A53A0">
        <w:rPr>
          <w:rFonts w:asciiTheme="minorHAnsi" w:hAnsiTheme="minorHAnsi" w:cstheme="minorHAnsi"/>
          <w:color w:val="000000"/>
        </w:rPr>
        <w:t xml:space="preserve">zodpovedá za implementáciu princípu partnerstva vo vzťahu k Európskej komisii v súlade s nariadením o spoločných ustanoveniach, </w:t>
      </w:r>
    </w:p>
    <w:p w14:paraId="00000047" w14:textId="77777777" w:rsidR="00D057BC" w:rsidRPr="009A53A0" w:rsidRDefault="006175C7" w:rsidP="00C3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9A53A0">
        <w:rPr>
          <w:rFonts w:asciiTheme="minorHAnsi" w:hAnsiTheme="minorHAnsi" w:cstheme="minorHAnsi"/>
        </w:rPr>
        <w:t>zabezpečuje uplatnenie princípu partnerstva a realizuje spoluprácu so zástupcami OS,</w:t>
      </w:r>
    </w:p>
    <w:p w14:paraId="0000004A" w14:textId="112BBDBD" w:rsidR="00D057BC" w:rsidRPr="009A53A0" w:rsidRDefault="006175C7" w:rsidP="00C3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9A53A0">
        <w:rPr>
          <w:rFonts w:asciiTheme="minorHAnsi" w:hAnsiTheme="minorHAnsi" w:cstheme="minorHAnsi"/>
          <w:color w:val="000000"/>
        </w:rPr>
        <w:t xml:space="preserve">podporuje administratívne kapacity zástupcov </w:t>
      </w:r>
      <w:r w:rsidR="00B76915" w:rsidRPr="009A53A0">
        <w:rPr>
          <w:rFonts w:asciiTheme="minorHAnsi" w:hAnsiTheme="minorHAnsi" w:cstheme="minorHAnsi"/>
          <w:color w:val="000000"/>
        </w:rPr>
        <w:t>OS</w:t>
      </w:r>
      <w:r w:rsidRPr="009A53A0">
        <w:rPr>
          <w:rFonts w:asciiTheme="minorHAnsi" w:hAnsiTheme="minorHAnsi" w:cstheme="minorHAnsi"/>
          <w:color w:val="000000"/>
        </w:rPr>
        <w:t xml:space="preserve"> potrebné pre ich efektívnu účasť na príprave, riadení, implementácii a monitorovaní fondov EÚ poskytnutím prostriedkov z fondov EÚ pre potreby zabezpečenia implementácie princípu partnerstva, </w:t>
      </w:r>
    </w:p>
    <w:p w14:paraId="0000004B" w14:textId="7926D4BA" w:rsidR="00D057BC" w:rsidRPr="009A53A0" w:rsidRDefault="006175C7" w:rsidP="00C3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9A53A0">
        <w:rPr>
          <w:rFonts w:asciiTheme="minorHAnsi" w:hAnsiTheme="minorHAnsi" w:cstheme="minorHAnsi"/>
          <w:color w:val="000000"/>
        </w:rPr>
        <w:t xml:space="preserve">zabezpečuje vzdelávanie pre zástupcov OS, najmä  členov </w:t>
      </w:r>
      <w:r w:rsidR="00B76915" w:rsidRPr="009A53A0">
        <w:rPr>
          <w:rFonts w:asciiTheme="minorHAnsi" w:hAnsiTheme="minorHAnsi" w:cstheme="minorHAnsi"/>
          <w:color w:val="000000"/>
        </w:rPr>
        <w:t>MV</w:t>
      </w:r>
      <w:r w:rsidRPr="009A53A0">
        <w:rPr>
          <w:rFonts w:asciiTheme="minorHAnsi" w:hAnsiTheme="minorHAnsi" w:cstheme="minorHAnsi"/>
          <w:color w:val="000000"/>
        </w:rPr>
        <w:t xml:space="preserve"> a Komisií pri MV cez CPV, </w:t>
      </w:r>
    </w:p>
    <w:p w14:paraId="0000004C" w14:textId="428BC63C" w:rsidR="00D057BC" w:rsidRPr="009A53A0" w:rsidRDefault="006175C7" w:rsidP="00C3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9A53A0">
        <w:rPr>
          <w:rFonts w:asciiTheme="minorHAnsi" w:hAnsiTheme="minorHAnsi" w:cstheme="minorHAnsi"/>
          <w:color w:val="000000"/>
        </w:rPr>
        <w:t xml:space="preserve">vykonáva monitorovanie a hodnotenie výkonu princípu partnerstva počas implementácie programového obdobia 2021 – 2027, pričom mu poskytuje súčinnosť splnomocnenec vlády SR pre rozvoj občianskej spoločnosti (ďalej </w:t>
      </w:r>
      <w:r w:rsidR="00B76915" w:rsidRPr="009A53A0">
        <w:rPr>
          <w:rFonts w:asciiTheme="minorHAnsi" w:hAnsiTheme="minorHAnsi" w:cstheme="minorHAnsi"/>
          <w:color w:val="000000"/>
        </w:rPr>
        <w:t>len</w:t>
      </w:r>
      <w:r w:rsidRPr="009A53A0">
        <w:rPr>
          <w:rFonts w:asciiTheme="minorHAnsi" w:hAnsiTheme="minorHAnsi" w:cstheme="minorHAnsi"/>
          <w:color w:val="000000"/>
        </w:rPr>
        <w:t xml:space="preserve"> „splnomocnenec“), </w:t>
      </w:r>
    </w:p>
    <w:p w14:paraId="0000004D" w14:textId="6392CD3D" w:rsidR="00D057BC" w:rsidRPr="009A53A0" w:rsidRDefault="006175C7" w:rsidP="00C3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9A53A0">
        <w:rPr>
          <w:rFonts w:asciiTheme="minorHAnsi" w:hAnsiTheme="minorHAnsi" w:cstheme="minorHAnsi"/>
          <w:color w:val="000000"/>
        </w:rPr>
        <w:t>poskytuje splnomocnencovi súčinnosť a informácie nevyhnutné na plnenie jeho povinností pri implementácii systému riadenia,</w:t>
      </w:r>
    </w:p>
    <w:p w14:paraId="0000004E" w14:textId="0B6A537A" w:rsidR="00D057BC" w:rsidRPr="009A53A0" w:rsidRDefault="006175C7" w:rsidP="00C326B0">
      <w:pPr>
        <w:numPr>
          <w:ilvl w:val="0"/>
          <w:numId w:val="3"/>
        </w:numPr>
        <w:spacing w:line="276" w:lineRule="auto"/>
        <w:jc w:val="both"/>
        <w:rPr>
          <w:rFonts w:asciiTheme="minorHAnsi" w:eastAsia="Arial" w:hAnsiTheme="minorHAnsi" w:cstheme="minorHAnsi"/>
          <w:color w:val="000000"/>
        </w:rPr>
      </w:pPr>
      <w:r w:rsidRPr="009A53A0">
        <w:rPr>
          <w:rFonts w:asciiTheme="minorHAnsi" w:hAnsiTheme="minorHAnsi" w:cstheme="minorHAnsi"/>
          <w:color w:val="000000"/>
        </w:rPr>
        <w:t>vykonáva kompetencie zadefinované v systéme riadenia.</w:t>
      </w:r>
    </w:p>
    <w:p w14:paraId="09111829" w14:textId="77777777" w:rsidR="00B76915" w:rsidRPr="00B76915" w:rsidRDefault="00B76915" w:rsidP="00C326B0">
      <w:pPr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000004F" w14:textId="00E52B23" w:rsidR="00D057BC" w:rsidRPr="0035341A" w:rsidRDefault="006175C7" w:rsidP="00C326B0">
      <w:pPr>
        <w:pStyle w:val="Odsekzoznamu"/>
        <w:numPr>
          <w:ilvl w:val="1"/>
          <w:numId w:val="15"/>
        </w:numPr>
        <w:spacing w:line="276" w:lineRule="auto"/>
        <w:rPr>
          <w:color w:val="1F3864" w:themeColor="accent1" w:themeShade="80"/>
        </w:rPr>
      </w:pPr>
      <w:r w:rsidRPr="0035341A">
        <w:rPr>
          <w:b/>
          <w:color w:val="1F3864" w:themeColor="accent1" w:themeShade="80"/>
        </w:rPr>
        <w:t>Splnomocnenec vlády SR pre rozvoj občianskej spoločnosti:</w:t>
      </w:r>
      <w:r w:rsidRPr="0035341A">
        <w:rPr>
          <w:color w:val="1F3864" w:themeColor="accent1" w:themeShade="80"/>
        </w:rPr>
        <w:t xml:space="preserve"> </w:t>
      </w:r>
    </w:p>
    <w:p w14:paraId="6E2E2CC7" w14:textId="77777777" w:rsidR="007450EA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t xml:space="preserve">zabezpečuje a zodpovedá za výber a nominovanie zástupcov OS </w:t>
      </w:r>
      <w:sdt>
        <w:sdtPr>
          <w:tag w:val="goog_rdk_196"/>
          <w:id w:val="1828086922"/>
        </w:sdtPr>
        <w:sdtEndPr/>
        <w:sdtContent/>
      </w:sdt>
      <w:sdt>
        <w:sdtPr>
          <w:tag w:val="goog_rdk_197"/>
          <w:id w:val="1463927043"/>
        </w:sdtPr>
        <w:sdtEndPr/>
        <w:sdtContent/>
      </w:sdt>
      <w:r>
        <w:t>do monitorovacích orgánov a ďalších orgánov  v celom programovom cykle fondov EÚ,</w:t>
      </w:r>
    </w:p>
    <w:p w14:paraId="2AAAC176" w14:textId="77777777" w:rsidR="007450EA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t>vypracúva metodické usmernenie k</w:t>
      </w:r>
      <w:r w:rsidR="00B76915">
        <w:t xml:space="preserve"> nominovaniu a výberu </w:t>
      </w:r>
      <w:r>
        <w:t>zástupcov OS v programovom cykle fondov EÚ,</w:t>
      </w:r>
    </w:p>
    <w:p w14:paraId="7175B7F2" w14:textId="205214EA" w:rsidR="007450EA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t>zriaďuje Komisiu pre výber zástupcov OS (ďalej aj “</w:t>
      </w:r>
      <w:r w:rsidR="00BD666B">
        <w:t>v</w:t>
      </w:r>
      <w:r>
        <w:t xml:space="preserve">ýberová komisia”) v súlade s článkom 2, bod 5 štatútu splnomocnenca za účelom výberu, voľby, kontroly zástupcov OS v monitorovacích orgánoch a ďalších orgánoch </w:t>
      </w:r>
      <w:r w:rsidR="00BD666B">
        <w:t>v programovom cykle</w:t>
      </w:r>
      <w:r>
        <w:t xml:space="preserve"> fondov EÚ</w:t>
      </w:r>
      <w:r w:rsidR="009A53A0">
        <w:t>,</w:t>
      </w:r>
    </w:p>
    <w:p w14:paraId="00000053" w14:textId="0B7E75A8" w:rsidR="00D057BC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t xml:space="preserve">navrhuje </w:t>
      </w:r>
      <w:r w:rsidR="009A53A0">
        <w:t>zriaďovateľovi</w:t>
      </w:r>
      <w:r>
        <w:t xml:space="preserve"> monitorovacích orgánov a ďalších orgánov </w:t>
      </w:r>
      <w:r w:rsidR="00224A32">
        <w:t xml:space="preserve">v programovom cykle fondov EÚ </w:t>
      </w:r>
      <w:r>
        <w:t xml:space="preserve">odvolanie zástupcu OS (podľa bodu </w:t>
      </w:r>
      <w:r w:rsidR="00BD666B">
        <w:t>4.1.2</w:t>
      </w:r>
      <w:r>
        <w:t>),</w:t>
      </w:r>
    </w:p>
    <w:p w14:paraId="00000054" w14:textId="4F6E7069" w:rsidR="00D057BC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 xml:space="preserve">plní metodické, procesné, koordinačné a podporné úlohy, ktoré definuje systém riadenia a sú v súlade so štatútom splnomocnenca, </w:t>
      </w:r>
    </w:p>
    <w:p w14:paraId="00000055" w14:textId="77777777" w:rsidR="00D057BC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 xml:space="preserve">plní konzultačnú a podpornú rolu pri nastavovaní procesu </w:t>
      </w:r>
      <w:proofErr w:type="spellStart"/>
      <w:r>
        <w:rPr>
          <w:color w:val="000000"/>
        </w:rPr>
        <w:t>participatívnej</w:t>
      </w:r>
      <w:proofErr w:type="spellEnd"/>
      <w:r>
        <w:rPr>
          <w:color w:val="000000"/>
        </w:rPr>
        <w:t xml:space="preserve"> prípravy výziev a zámerov národných projektov z </w:t>
      </w:r>
      <w:sdt>
        <w:sdtPr>
          <w:tag w:val="goog_rdk_214"/>
          <w:id w:val="-2020995311"/>
        </w:sdtPr>
        <w:sdtEndPr/>
        <w:sdtContent/>
      </w:sdt>
      <w:r>
        <w:rPr>
          <w:color w:val="000000"/>
        </w:rPr>
        <w:t xml:space="preserve">fondov EÚ na roky 2021-2027, </w:t>
      </w:r>
    </w:p>
    <w:p w14:paraId="00000056" w14:textId="40D79D2F" w:rsidR="00D057BC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 xml:space="preserve">zodpovedá za koordináciu systému nominácií a výberu zástupcov </w:t>
      </w:r>
      <w:r w:rsidR="009A53A0">
        <w:rPr>
          <w:color w:val="000000"/>
        </w:rPr>
        <w:t>OS</w:t>
      </w:r>
      <w:r>
        <w:rPr>
          <w:color w:val="000000"/>
        </w:rPr>
        <w:t xml:space="preserve"> do </w:t>
      </w:r>
      <w:r w:rsidR="009A53A0">
        <w:rPr>
          <w:color w:val="000000"/>
        </w:rPr>
        <w:t>MV</w:t>
      </w:r>
      <w:r>
        <w:rPr>
          <w:color w:val="000000"/>
        </w:rPr>
        <w:t xml:space="preserve"> pre Program Slovensko 2021 – 2027 a ním zriadených komisií, ako aj do iných zriadených pracovných skupín, zameraných na prípravu, implementáciu, monitorovanie a hodnotenie Programu Slovensko 2021 – 2027, </w:t>
      </w:r>
    </w:p>
    <w:p w14:paraId="00000057" w14:textId="0F6BE216" w:rsidR="00D057BC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 xml:space="preserve">pripravuje a zverejňuje kritériá pre monitorovanie a hodnotenie zapojenia partnerov z občianskej spoločnosti. Kritériá budú predmetom konzultácií s MIRRI a budú súčasťou hodnotiacej správy princípu partnerstva. Kritériá zverejňuje splnomocnenec na webovom sídle úradu splnomocnenca vlády, </w:t>
      </w:r>
    </w:p>
    <w:p w14:paraId="00000058" w14:textId="19F427E1" w:rsidR="00D057BC" w:rsidRDefault="00722198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lastRenderedPageBreak/>
        <w:t>p</w:t>
      </w:r>
      <w:r w:rsidR="006175C7">
        <w:rPr>
          <w:color w:val="000000"/>
        </w:rPr>
        <w:t>ripravuje</w:t>
      </w:r>
      <w:r w:rsidR="009A53A0">
        <w:rPr>
          <w:color w:val="000000"/>
        </w:rPr>
        <w:t xml:space="preserve"> </w:t>
      </w:r>
      <w:r w:rsidR="006175C7">
        <w:rPr>
          <w:color w:val="000000"/>
        </w:rPr>
        <w:t>v súčinnosti s MIRRI SR, jedenkrát za kalendárny rok hodnotiac</w:t>
      </w:r>
      <w:r w:rsidR="009A53A0">
        <w:rPr>
          <w:color w:val="000000"/>
        </w:rPr>
        <w:t>u</w:t>
      </w:r>
      <w:r w:rsidR="006175C7">
        <w:rPr>
          <w:color w:val="000000"/>
        </w:rPr>
        <w:t xml:space="preserve"> správ</w:t>
      </w:r>
      <w:r w:rsidR="009A53A0">
        <w:rPr>
          <w:color w:val="000000"/>
        </w:rPr>
        <w:t>u</w:t>
      </w:r>
      <w:r w:rsidR="006175C7">
        <w:rPr>
          <w:color w:val="000000"/>
        </w:rPr>
        <w:t xml:space="preserve"> vo veci zapojenia partnerov do procesu programovania a implementácie na základe kritérií pre monitorovanie a hodnotenie zapojenia partnerov z občianskej spoločnosti, najneskôr do 31.</w:t>
      </w:r>
      <w:sdt>
        <w:sdtPr>
          <w:tag w:val="goog_rdk_220"/>
          <w:id w:val="-1091302625"/>
        </w:sdtPr>
        <w:sdtEndPr/>
        <w:sdtContent>
          <w:r w:rsidR="006175C7">
            <w:rPr>
              <w:color w:val="000000"/>
            </w:rPr>
            <w:t xml:space="preserve"> </w:t>
          </w:r>
        </w:sdtContent>
      </w:sdt>
      <w:r w:rsidR="006175C7">
        <w:rPr>
          <w:color w:val="000000"/>
        </w:rPr>
        <w:t>decembra</w:t>
      </w:r>
      <w:r w:rsidR="009A53A0">
        <w:rPr>
          <w:color w:val="000000"/>
        </w:rPr>
        <w:t xml:space="preserve"> </w:t>
      </w:r>
      <w:r w:rsidR="006175C7">
        <w:rPr>
          <w:color w:val="000000"/>
        </w:rPr>
        <w:t>každého kalendárneho roka. Následne správ</w:t>
      </w:r>
      <w:r w:rsidR="009A53A0">
        <w:rPr>
          <w:color w:val="000000"/>
        </w:rPr>
        <w:t>u</w:t>
      </w:r>
      <w:r w:rsidR="006175C7">
        <w:rPr>
          <w:color w:val="000000"/>
        </w:rPr>
        <w:t xml:space="preserve"> predkladá </w:t>
      </w:r>
      <w:r w:rsidR="009A53A0">
        <w:rPr>
          <w:color w:val="000000"/>
        </w:rPr>
        <w:t>MV</w:t>
      </w:r>
      <w:r w:rsidR="006175C7">
        <w:rPr>
          <w:color w:val="000000"/>
        </w:rPr>
        <w:t xml:space="preserve"> Programu Slovensko na vedomie na najbližšom plánovanom zasadnutí </w:t>
      </w:r>
      <w:r w:rsidR="009A53A0">
        <w:rPr>
          <w:color w:val="000000"/>
        </w:rPr>
        <w:t>MV</w:t>
      </w:r>
      <w:r w:rsidR="006175C7">
        <w:rPr>
          <w:color w:val="000000"/>
        </w:rPr>
        <w:t xml:space="preserve">, </w:t>
      </w:r>
    </w:p>
    <w:p w14:paraId="00000059" w14:textId="77777777" w:rsidR="00D057BC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 xml:space="preserve">nastavuje a zabezpečuje komunikačné aktivity vo veci šírenia informácií o možnostiach zapojenia občianskeho sektora do programovania a implementácie fondov EÚ, </w:t>
      </w:r>
    </w:p>
    <w:p w14:paraId="0000005A" w14:textId="1E31D35A" w:rsidR="00D057BC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 xml:space="preserve">zabezpečuje financovanie výdavkov </w:t>
      </w:r>
      <w:sdt>
        <w:sdtPr>
          <w:tag w:val="goog_rdk_223"/>
          <w:id w:val="-1372680976"/>
        </w:sdtPr>
        <w:sdtEndPr/>
        <w:sdtContent/>
      </w:sdt>
      <w:sdt>
        <w:sdtPr>
          <w:tag w:val="goog_rdk_224"/>
          <w:id w:val="1111472553"/>
        </w:sdtPr>
        <w:sdtEndPr/>
        <w:sdtContent/>
      </w:sdt>
      <w:r>
        <w:rPr>
          <w:color w:val="000000"/>
        </w:rPr>
        <w:t xml:space="preserve">zástupcom OS, ktoré vzniknú v rôznych </w:t>
      </w:r>
      <w:r w:rsidR="009A53A0">
        <w:rPr>
          <w:color w:val="000000"/>
        </w:rPr>
        <w:t>monitorovacích orgánoch</w:t>
      </w:r>
      <w:r>
        <w:rPr>
          <w:color w:val="000000"/>
        </w:rPr>
        <w:t xml:space="preserve"> z prostriedkov technickej pomoci, v súlade s podmienkami definovanými MIRRI SR, ako poskytovateľom prostriedkov technickej pomoci, </w:t>
      </w:r>
    </w:p>
    <w:p w14:paraId="60F02845" w14:textId="77777777" w:rsidR="009A53A0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 xml:space="preserve">zodpovedá za účelné využitie prostriedkov technickej pomoci, poskytnutej zo strany MIRRI SR. V súvislosti s tým monitoruje výkon práce zástupcov OS, </w:t>
      </w:r>
    </w:p>
    <w:p w14:paraId="62515371" w14:textId="77777777" w:rsidR="007450EA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 w:rsidRPr="009A53A0">
        <w:rPr>
          <w:color w:val="000000"/>
        </w:rPr>
        <w:t xml:space="preserve">poskytuje MIRRI SR súčinnosť pri monitorovaní a hodnotení výkonu princípu partnerstva počas implementácie programového obdobia 2021 – 2027, </w:t>
      </w:r>
    </w:p>
    <w:p w14:paraId="0000005D" w14:textId="6E80E801" w:rsidR="00D057BC" w:rsidRDefault="006175C7" w:rsidP="00C326B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 w:rsidRPr="007450EA">
        <w:rPr>
          <w:color w:val="000000"/>
        </w:rPr>
        <w:t>plní ďalšie úlohy vyplývajúce zo štatútu splnomocnenca vlády SR pre rozvoj občianskej spoločnosti.</w:t>
      </w:r>
    </w:p>
    <w:sdt>
      <w:sdtPr>
        <w:tag w:val="goog_rdk_232"/>
        <w:id w:val="-843253127"/>
      </w:sdtPr>
      <w:sdtEndPr/>
      <w:sdtContent>
        <w:p w14:paraId="0000005E" w14:textId="18AFFA10" w:rsidR="00D057BC" w:rsidRDefault="005C0491" w:rsidP="00C326B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both"/>
            <w:rPr>
              <w:color w:val="000000"/>
            </w:rPr>
          </w:pPr>
          <w:sdt>
            <w:sdtPr>
              <w:tag w:val="goog_rdk_231"/>
              <w:id w:val="-1680421599"/>
              <w:showingPlcHdr/>
            </w:sdtPr>
            <w:sdtEndPr/>
            <w:sdtContent>
              <w:r w:rsidR="007450EA">
                <w:t xml:space="preserve">     </w:t>
              </w:r>
            </w:sdtContent>
          </w:sdt>
        </w:p>
      </w:sdtContent>
    </w:sdt>
    <w:p w14:paraId="0000005F" w14:textId="5758BC03" w:rsidR="00D057BC" w:rsidRPr="0035341A" w:rsidRDefault="001403A9" w:rsidP="00C326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bCs/>
          <w:color w:val="1F3864" w:themeColor="accent1" w:themeShade="80"/>
        </w:rPr>
      </w:pPr>
      <w:r w:rsidRPr="0035341A">
        <w:rPr>
          <w:b/>
          <w:bCs/>
          <w:color w:val="1F3864" w:themeColor="accent1" w:themeShade="80"/>
        </w:rPr>
        <w:t>2.3</w:t>
      </w:r>
      <w:r w:rsidR="009A53A0" w:rsidRPr="0035341A">
        <w:rPr>
          <w:b/>
          <w:bCs/>
          <w:color w:val="1F3864" w:themeColor="accent1" w:themeShade="80"/>
        </w:rPr>
        <w:t xml:space="preserve"> </w:t>
      </w:r>
      <w:r w:rsidR="006175C7" w:rsidRPr="0035341A">
        <w:rPr>
          <w:b/>
          <w:bCs/>
          <w:color w:val="1F3864" w:themeColor="accent1" w:themeShade="80"/>
        </w:rPr>
        <w:t>Komora mimovládnych neziskových organizácii Rady vlády pre mimovládne neziskové organizácie</w:t>
      </w:r>
      <w:r w:rsidR="0075395E" w:rsidRPr="0035341A">
        <w:rPr>
          <w:b/>
          <w:bCs/>
          <w:color w:val="1F3864" w:themeColor="accent1" w:themeShade="80"/>
        </w:rPr>
        <w:t>:</w:t>
      </w:r>
    </w:p>
    <w:p w14:paraId="00000060" w14:textId="310BCE9C" w:rsidR="00D057BC" w:rsidRDefault="00972941" w:rsidP="00C326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prostredníctvom Výkonného výboru Komory MNO, </w:t>
      </w:r>
      <w:r w:rsidR="006175C7">
        <w:rPr>
          <w:color w:val="000000"/>
        </w:rPr>
        <w:t>urč</w:t>
      </w:r>
      <w:r w:rsidR="009A53A0">
        <w:rPr>
          <w:color w:val="000000"/>
        </w:rPr>
        <w:t>uje</w:t>
      </w:r>
      <w:r w:rsidR="006175C7">
        <w:rPr>
          <w:color w:val="000000"/>
        </w:rPr>
        <w:t xml:space="preserve"> a menuje členov </w:t>
      </w:r>
      <w:r w:rsidR="003A5758">
        <w:rPr>
          <w:color w:val="000000"/>
        </w:rPr>
        <w:t>v</w:t>
      </w:r>
      <w:r w:rsidR="006175C7">
        <w:rPr>
          <w:color w:val="000000"/>
        </w:rPr>
        <w:t>ýberovej komisie za občiansku spoločnosť</w:t>
      </w:r>
      <w:r>
        <w:rPr>
          <w:color w:val="000000"/>
        </w:rPr>
        <w:t xml:space="preserve"> (podľa bodu 3.2.1)</w:t>
      </w:r>
      <w:r w:rsidR="006175C7">
        <w:rPr>
          <w:color w:val="000000"/>
        </w:rPr>
        <w:t>,</w:t>
      </w:r>
    </w:p>
    <w:p w14:paraId="00000061" w14:textId="146FC1BE" w:rsidR="00D057BC" w:rsidRDefault="006175C7" w:rsidP="00C326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poskytuje splnomocnencovi súčinnosť pri hodnotení práce zástupcov </w:t>
      </w:r>
      <w:r w:rsidR="00972941">
        <w:rPr>
          <w:color w:val="000000"/>
        </w:rPr>
        <w:t>OS</w:t>
      </w:r>
      <w:r>
        <w:rPr>
          <w:color w:val="000000"/>
        </w:rPr>
        <w:t>,</w:t>
      </w:r>
    </w:p>
    <w:p w14:paraId="00000062" w14:textId="0BEB20B6" w:rsidR="00D057BC" w:rsidRDefault="006175C7" w:rsidP="00C326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poskytuje splnomocnencovi súčinnosť pri nastavení a zabezpečení komunikačných kampaní vo veci šírenia informácií o možnostiach zapojenia </w:t>
      </w:r>
      <w:r w:rsidR="009A53A0">
        <w:rPr>
          <w:color w:val="000000"/>
        </w:rPr>
        <w:t>OS</w:t>
      </w:r>
      <w:r>
        <w:rPr>
          <w:color w:val="000000"/>
        </w:rPr>
        <w:t xml:space="preserve"> do programovania a implementácie fondov EÚ.</w:t>
      </w:r>
      <w:sdt>
        <w:sdtPr>
          <w:tag w:val="goog_rdk_242"/>
          <w:id w:val="-286431327"/>
        </w:sdtPr>
        <w:sdtEndPr/>
        <w:sdtContent/>
      </w:sdt>
    </w:p>
    <w:p w14:paraId="00000063" w14:textId="6B0D81B8" w:rsidR="00D057BC" w:rsidRDefault="00D057BC" w:rsidP="009A53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</w:rPr>
      </w:pPr>
    </w:p>
    <w:p w14:paraId="00000064" w14:textId="2E26480D" w:rsidR="00D057BC" w:rsidRPr="00403C81" w:rsidRDefault="006175C7" w:rsidP="00BA0419">
      <w:pPr>
        <w:pStyle w:val="Nadpis1"/>
        <w:numPr>
          <w:ilvl w:val="0"/>
          <w:numId w:val="23"/>
        </w:numPr>
        <w:rPr>
          <w:color w:val="1F3864" w:themeColor="accent1" w:themeShade="80"/>
          <w:sz w:val="28"/>
          <w:szCs w:val="28"/>
        </w:rPr>
      </w:pPr>
      <w:bookmarkStart w:id="9" w:name="_Toc174368164"/>
      <w:r w:rsidRPr="00403C81">
        <w:rPr>
          <w:color w:val="1F3864" w:themeColor="accent1" w:themeShade="80"/>
          <w:sz w:val="28"/>
          <w:szCs w:val="28"/>
        </w:rPr>
        <w:lastRenderedPageBreak/>
        <w:t>Nominačný a výberový mechanizmus</w:t>
      </w:r>
      <w:bookmarkEnd w:id="9"/>
    </w:p>
    <w:p w14:paraId="273B1F02" w14:textId="0FDD548D" w:rsidR="002335DA" w:rsidRDefault="002335DA" w:rsidP="002335DA">
      <w:pPr>
        <w:rPr>
          <w:noProof/>
        </w:rPr>
      </w:pPr>
      <w:r w:rsidRPr="002335DA">
        <w:rPr>
          <w:b/>
          <w:bCs/>
        </w:rPr>
        <w:t xml:space="preserve">Schéma nominačného </w:t>
      </w:r>
      <w:r w:rsidR="007450EA">
        <w:rPr>
          <w:b/>
          <w:bCs/>
        </w:rPr>
        <w:t xml:space="preserve">a výberového </w:t>
      </w:r>
      <w:r w:rsidRPr="002335DA">
        <w:rPr>
          <w:b/>
          <w:bCs/>
        </w:rPr>
        <w:t>procesu</w:t>
      </w:r>
      <w:r w:rsidR="007450EA">
        <w:rPr>
          <w:rFonts w:cstheme="minorHAnsi"/>
          <w:noProof/>
        </w:rPr>
        <w:drawing>
          <wp:inline distT="0" distB="0" distL="0" distR="0" wp14:anchorId="3C4F4DAD" wp14:editId="119ADF8B">
            <wp:extent cx="5981700" cy="434848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0000065" w14:textId="28E3FD07" w:rsidR="00D057BC" w:rsidRPr="00403C81" w:rsidRDefault="001403A9" w:rsidP="00BA0419">
      <w:pPr>
        <w:pStyle w:val="Nadpis2"/>
        <w:rPr>
          <w:color w:val="1F3864" w:themeColor="accent1" w:themeShade="80"/>
          <w:sz w:val="22"/>
          <w:szCs w:val="22"/>
        </w:rPr>
      </w:pPr>
      <w:bookmarkStart w:id="10" w:name="_Toc174368165"/>
      <w:r w:rsidRPr="00403C81">
        <w:rPr>
          <w:color w:val="1F3864" w:themeColor="accent1" w:themeShade="80"/>
          <w:sz w:val="22"/>
          <w:szCs w:val="22"/>
        </w:rPr>
        <w:t>3</w:t>
      </w:r>
      <w:r w:rsidR="006175C7" w:rsidRPr="00403C81">
        <w:rPr>
          <w:color w:val="1F3864" w:themeColor="accent1" w:themeShade="80"/>
          <w:sz w:val="22"/>
          <w:szCs w:val="22"/>
        </w:rPr>
        <w:t xml:space="preserve">.1 </w:t>
      </w:r>
      <w:r w:rsidR="0086533D">
        <w:rPr>
          <w:color w:val="1F3864" w:themeColor="accent1" w:themeShade="80"/>
          <w:sz w:val="22"/>
          <w:szCs w:val="22"/>
        </w:rPr>
        <w:t>Nominačný proces</w:t>
      </w:r>
      <w:bookmarkEnd w:id="10"/>
      <w:r w:rsidR="006175C7" w:rsidRPr="00403C81">
        <w:rPr>
          <w:color w:val="1F3864" w:themeColor="accent1" w:themeShade="80"/>
          <w:sz w:val="22"/>
          <w:szCs w:val="22"/>
        </w:rPr>
        <w:t xml:space="preserve"> </w:t>
      </w:r>
    </w:p>
    <w:p w14:paraId="075BFEA9" w14:textId="77777777" w:rsidR="00FC1510" w:rsidRDefault="00FC1510" w:rsidP="00C326B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 xml:space="preserve">splnomocnenec spúšťa nominačný proces na základe výzvy zo strany zriaďovateľa monitorovacích orgánov a ďalších orgánov v programovom cykle fondov EÚ. Zriaďovateľ pritom komunikuje s povereným zamestnancom ÚSVROS, </w:t>
      </w:r>
    </w:p>
    <w:p w14:paraId="6F4547EC" w14:textId="124411CB" w:rsidR="00FC1510" w:rsidRPr="00FC1510" w:rsidRDefault="0086533D" w:rsidP="00C326B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 xml:space="preserve">splnomocnenec informuje </w:t>
      </w:r>
      <w:r w:rsidR="00FC1510">
        <w:rPr>
          <w:color w:val="000000"/>
        </w:rPr>
        <w:t xml:space="preserve">o spustení nominačného procesu prostredníctvom svojich </w:t>
      </w:r>
      <w:sdt>
        <w:sdtPr>
          <w:tag w:val="goog_rdk_266"/>
          <w:id w:val="-198545806"/>
        </w:sdtPr>
        <w:sdtEndPr/>
        <w:sdtContent/>
      </w:sdt>
      <w:r w:rsidR="00FC1510">
        <w:rPr>
          <w:color w:val="000000"/>
        </w:rPr>
        <w:t>komunikačných kanálov</w:t>
      </w:r>
      <w:r w:rsidR="00FC1510">
        <w:rPr>
          <w:color w:val="000000"/>
          <w:vertAlign w:val="superscript"/>
        </w:rPr>
        <w:footnoteReference w:id="7"/>
      </w:r>
      <w:r w:rsidR="00FC1510">
        <w:rPr>
          <w:color w:val="000000"/>
        </w:rPr>
        <w:t xml:space="preserve"> a </w:t>
      </w:r>
      <w:sdt>
        <w:sdtPr>
          <w:tag w:val="goog_rdk_269"/>
          <w:id w:val="-513991220"/>
        </w:sdtPr>
        <w:sdtEndPr/>
        <w:sdtContent/>
      </w:sdt>
      <w:r w:rsidR="00FC1510">
        <w:rPr>
          <w:color w:val="000000"/>
        </w:rPr>
        <w:t>databázy mimovládnych neziskových organizácií (ďalej len “MNO”), vedenej na ÚSV ROS. Ďalej využíva komunikačné kanály riadiaceho orgánu, relevantných sprostredkovateľských orgánov</w:t>
      </w:r>
      <w:r w:rsidR="00BD666B">
        <w:rPr>
          <w:color w:val="000000"/>
        </w:rPr>
        <w:t xml:space="preserve">, </w:t>
      </w:r>
      <w:r w:rsidR="00FC1510">
        <w:rPr>
          <w:color w:val="000000"/>
        </w:rPr>
        <w:t>Komory MNO</w:t>
      </w:r>
      <w:r w:rsidR="003A5758">
        <w:rPr>
          <w:color w:val="000000"/>
        </w:rPr>
        <w:t xml:space="preserve">, </w:t>
      </w:r>
      <w:r w:rsidR="00FC1510">
        <w:rPr>
          <w:color w:val="000000"/>
        </w:rPr>
        <w:t>strešných organizácií MNO</w:t>
      </w:r>
      <w:r w:rsidR="003A5758">
        <w:rPr>
          <w:color w:val="000000"/>
        </w:rPr>
        <w:t xml:space="preserve"> a ďalšie relevantné komunikačné kanály tak, aby sa dosiahlo čo najširšie oslovenie občianskej spoločnosti, </w:t>
      </w:r>
    </w:p>
    <w:p w14:paraId="073072B9" w14:textId="77777777" w:rsidR="00FC1510" w:rsidRDefault="00FC1510" w:rsidP="00C326B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rPr>
          <w:color w:val="000000"/>
        </w:rPr>
        <w:t>nominačný proces prebieha formou zverejnenia výzvy na predkladanie nominácií. Výzva sa zverejňuje prostredníctvom webového sídla ÚSVROS a </w:t>
      </w:r>
      <w:sdt>
        <w:sdtPr>
          <w:tag w:val="goog_rdk_276"/>
          <w:id w:val="695666565"/>
        </w:sdtPr>
        <w:sdtEndPr/>
        <w:sdtContent/>
      </w:sdt>
      <w:sdt>
        <w:sdtPr>
          <w:tag w:val="goog_rdk_277"/>
          <w:id w:val="-929730806"/>
        </w:sdtPr>
        <w:sdtEndPr/>
        <w:sdtContent/>
      </w:sdt>
      <w:r>
        <w:rPr>
          <w:color w:val="000000"/>
        </w:rPr>
        <w:t xml:space="preserve">vyššie uvedených komunikačných kanálov. Návrhy na nominácie môžu predkladať relevantné organizácie v lehote najmenej 10 pracovných dní od zverejnenia výzvy. Lehota musí byť uvedená v texte výzvy spolu s podmienkami na prihlásenie, </w:t>
      </w:r>
      <w:sdt>
        <w:sdtPr>
          <w:tag w:val="goog_rdk_281"/>
          <w:id w:val="1196350613"/>
        </w:sdtPr>
        <w:sdtEndPr/>
        <w:sdtContent/>
      </w:sdt>
    </w:p>
    <w:p w14:paraId="765AB591" w14:textId="3D4552DE" w:rsidR="007450EA" w:rsidRPr="007450EA" w:rsidRDefault="0075395E" w:rsidP="00C326B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>
        <w:lastRenderedPageBreak/>
        <w:t>n</w:t>
      </w:r>
      <w:r w:rsidR="006175C7" w:rsidRPr="00FC1510">
        <w:rPr>
          <w:color w:val="000000"/>
        </w:rPr>
        <w:t>ominujúce inštitúcie sú tematicky relevantné organizácie občianskej spoločnosti</w:t>
      </w:r>
      <w:r w:rsidR="000B3B6D">
        <w:rPr>
          <w:color w:val="000000"/>
        </w:rPr>
        <w:t xml:space="preserve"> s právnou subjektivitou.</w:t>
      </w:r>
      <w:r w:rsidR="00952354">
        <w:rPr>
          <w:color w:val="000000"/>
        </w:rPr>
        <w:t xml:space="preserve"> </w:t>
      </w:r>
      <w:r w:rsidR="000B3B6D">
        <w:rPr>
          <w:color w:val="000000"/>
        </w:rPr>
        <w:t xml:space="preserve">V rámci nominačného procesu je nevyhnutné zabezpečiť a dodržať reprezentatívnosť nominovaného zástupcu OS, </w:t>
      </w:r>
    </w:p>
    <w:p w14:paraId="07ABE24E" w14:textId="06ED1724" w:rsidR="007450EA" w:rsidRPr="00FC1510" w:rsidRDefault="007450EA" w:rsidP="00C326B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</w:pPr>
      <w:r w:rsidRPr="007450EA">
        <w:rPr>
          <w:color w:val="000000"/>
        </w:rPr>
        <w:t xml:space="preserve">pre zaradenie do výberového procesu je potrebné zaslať životopis, nominačný formulár a dokument preukazujúci požadovanú </w:t>
      </w:r>
      <w:sdt>
        <w:sdtPr>
          <w:tag w:val="goog_rdk_313"/>
          <w:id w:val="1898700160"/>
        </w:sdtPr>
        <w:sdtEndPr/>
        <w:sdtContent/>
      </w:sdt>
      <w:r w:rsidRPr="007450EA">
        <w:rPr>
          <w:color w:val="000000"/>
        </w:rPr>
        <w:t>5</w:t>
      </w:r>
      <w:r>
        <w:rPr>
          <w:color w:val="000000"/>
        </w:rPr>
        <w:t xml:space="preserve"> </w:t>
      </w:r>
      <w:r w:rsidRPr="007450EA">
        <w:rPr>
          <w:color w:val="000000"/>
        </w:rPr>
        <w:t>ročnú prax doplnenú o krátku profesijnú anotáciu. Formuláre príloh sú súčasťou tohto metodického usmernenia.</w:t>
      </w:r>
      <w:sdt>
        <w:sdtPr>
          <w:tag w:val="goog_rdk_316"/>
          <w:id w:val="1297330034"/>
          <w:showingPlcHdr/>
        </w:sdtPr>
        <w:sdtEndPr/>
        <w:sdtContent>
          <w:r>
            <w:t xml:space="preserve">     </w:t>
          </w:r>
        </w:sdtContent>
      </w:sdt>
    </w:p>
    <w:p w14:paraId="1D4FBEFB" w14:textId="0AAEBB35" w:rsidR="00FC1510" w:rsidRPr="00403C81" w:rsidRDefault="00FC1510" w:rsidP="00C326B0">
      <w:pPr>
        <w:pStyle w:val="Nadpis2"/>
        <w:spacing w:line="276" w:lineRule="auto"/>
        <w:rPr>
          <w:color w:val="1F3864" w:themeColor="accent1" w:themeShade="80"/>
          <w:sz w:val="22"/>
          <w:szCs w:val="22"/>
        </w:rPr>
      </w:pPr>
      <w:bookmarkStart w:id="11" w:name="_Toc174368166"/>
      <w:r w:rsidRPr="00403C81">
        <w:rPr>
          <w:color w:val="1F3864" w:themeColor="accent1" w:themeShade="80"/>
          <w:sz w:val="22"/>
          <w:szCs w:val="22"/>
        </w:rPr>
        <w:t xml:space="preserve">3.2 </w:t>
      </w:r>
      <w:r w:rsidR="0086533D">
        <w:rPr>
          <w:color w:val="1F3864" w:themeColor="accent1" w:themeShade="80"/>
          <w:sz w:val="22"/>
          <w:szCs w:val="22"/>
        </w:rPr>
        <w:t>Výberový proces</w:t>
      </w:r>
      <w:bookmarkEnd w:id="11"/>
    </w:p>
    <w:p w14:paraId="6CF6AC95" w14:textId="108DD532" w:rsidR="00B578D9" w:rsidRPr="00722198" w:rsidRDefault="00B578D9" w:rsidP="00722198">
      <w:pPr>
        <w:pStyle w:val="Odsekzoznamu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1F3864" w:themeColor="accent1" w:themeShade="80"/>
        </w:rPr>
      </w:pPr>
      <w:r w:rsidRPr="00722198">
        <w:rPr>
          <w:b/>
          <w:color w:val="1F3864" w:themeColor="accent1" w:themeShade="80"/>
        </w:rPr>
        <w:t>Komisia pre výber zástupcov občianskej spoločnosti:</w:t>
      </w:r>
    </w:p>
    <w:p w14:paraId="12B21262" w14:textId="088A44D8" w:rsidR="000B3B6D" w:rsidRPr="00722198" w:rsidRDefault="00C326B0" w:rsidP="00722198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je </w:t>
      </w:r>
      <w:r w:rsidR="00DE3352" w:rsidRPr="00B578D9">
        <w:rPr>
          <w:color w:val="000000"/>
        </w:rPr>
        <w:t xml:space="preserve">zriadená podľa bodu </w:t>
      </w:r>
      <w:r w:rsidR="00EC0799">
        <w:rPr>
          <w:color w:val="000000"/>
        </w:rPr>
        <w:t>2.2 c)</w:t>
      </w:r>
      <w:r w:rsidR="00DE3352">
        <w:t>,</w:t>
      </w:r>
      <w:r w:rsidR="00DE3352" w:rsidRPr="00B578D9">
        <w:rPr>
          <w:color w:val="000000"/>
        </w:rPr>
        <w:t xml:space="preserve"> </w:t>
      </w:r>
      <w:r w:rsidR="00B578D9" w:rsidRPr="00B578D9">
        <w:rPr>
          <w:color w:val="000000"/>
        </w:rPr>
        <w:t xml:space="preserve">je zložená z 2 zástupcov </w:t>
      </w:r>
      <w:r w:rsidR="000B3B6D">
        <w:rPr>
          <w:color w:val="000000"/>
        </w:rPr>
        <w:t xml:space="preserve">OS menovaných </w:t>
      </w:r>
      <w:r w:rsidR="00B578D9" w:rsidRPr="00B578D9">
        <w:rPr>
          <w:color w:val="000000"/>
        </w:rPr>
        <w:t>Komor</w:t>
      </w:r>
      <w:r w:rsidR="000B3B6D">
        <w:rPr>
          <w:color w:val="000000"/>
        </w:rPr>
        <w:t>ou</w:t>
      </w:r>
      <w:r w:rsidR="00B578D9" w:rsidRPr="00B578D9">
        <w:rPr>
          <w:color w:val="000000"/>
        </w:rPr>
        <w:t xml:space="preserve"> MNO, 2 zástupcov menovaných splnomocnencom a 1 zástupcu z prostredia </w:t>
      </w:r>
      <w:sdt>
        <w:sdtPr>
          <w:tag w:val="goog_rdk_353"/>
          <w:id w:val="1751079051"/>
        </w:sdtPr>
        <w:sdtEndPr/>
        <w:sdtContent/>
      </w:sdt>
      <w:r w:rsidR="00B578D9" w:rsidRPr="00B578D9">
        <w:rPr>
          <w:color w:val="000000"/>
        </w:rPr>
        <w:t>občianskej spoločnosti, ktorý bude vybraný konsenzom splnomocnenca a</w:t>
      </w:r>
      <w:r w:rsidR="000B3B6D">
        <w:rPr>
          <w:color w:val="000000"/>
        </w:rPr>
        <w:t xml:space="preserve"> Výkonného výboru </w:t>
      </w:r>
      <w:r w:rsidR="00B578D9" w:rsidRPr="00B578D9">
        <w:rPr>
          <w:color w:val="000000"/>
        </w:rPr>
        <w:t>Komory MNO</w:t>
      </w:r>
      <w:r w:rsidR="00722198">
        <w:rPr>
          <w:color w:val="000000"/>
        </w:rPr>
        <w:t>. P</w:t>
      </w:r>
      <w:r w:rsidR="000B3B6D" w:rsidRPr="00722198">
        <w:rPr>
          <w:color w:val="000000"/>
        </w:rPr>
        <w:t xml:space="preserve">re zachovanie funkčnosti výberovej komisie a predchádzaniu patovej situácie pri výbere člena výberovej komisie (1 zástupca z prostredia občianskej spoločnosti, ktorý bude vybraný konsenzom splnomocnenca a Výkonného výboru Komory MNO), </w:t>
      </w:r>
      <w:r w:rsidR="00952354">
        <w:rPr>
          <w:color w:val="000000"/>
        </w:rPr>
        <w:t xml:space="preserve">v prípade, </w:t>
      </w:r>
      <w:r w:rsidR="000B3B6D" w:rsidRPr="00722198">
        <w:rPr>
          <w:color w:val="000000"/>
        </w:rPr>
        <w:t xml:space="preserve">ak nedôjde ku konsenzu medzi obomi vyššie uvedenými stranami, vyberá </w:t>
      </w:r>
      <w:r w:rsidR="00FD2A6D" w:rsidRPr="00722198">
        <w:rPr>
          <w:color w:val="000000"/>
        </w:rPr>
        <w:t>tohto člena</w:t>
      </w:r>
      <w:r w:rsidR="003641BB">
        <w:rPr>
          <w:color w:val="000000"/>
        </w:rPr>
        <w:t xml:space="preserve"> </w:t>
      </w:r>
      <w:r w:rsidR="00FD2A6D" w:rsidRPr="00722198">
        <w:rPr>
          <w:color w:val="000000"/>
        </w:rPr>
        <w:t xml:space="preserve">komisie splnomocnenec, </w:t>
      </w:r>
    </w:p>
    <w:p w14:paraId="4159315D" w14:textId="092C405A" w:rsidR="00B578D9" w:rsidRDefault="00B578D9" w:rsidP="00C326B0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 w:rsidRPr="00B578D9">
        <w:rPr>
          <w:color w:val="000000"/>
        </w:rPr>
        <w:t>vyberá, volí a kontroluje zástupcov OS</w:t>
      </w:r>
      <w:r w:rsidR="00DE3352">
        <w:rPr>
          <w:color w:val="000000"/>
        </w:rPr>
        <w:t xml:space="preserve">, </w:t>
      </w:r>
    </w:p>
    <w:p w14:paraId="3C188763" w14:textId="79CCD344" w:rsidR="00DE3352" w:rsidRDefault="00B578D9" w:rsidP="00C326B0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 w:rsidRPr="00B578D9">
        <w:rPr>
          <w:color w:val="000000"/>
        </w:rPr>
        <w:t xml:space="preserve">navrhuje splnomocnencovi odvolanie zástupcov OS na základe </w:t>
      </w:r>
      <w:r w:rsidR="00C326B0">
        <w:rPr>
          <w:color w:val="000000"/>
        </w:rPr>
        <w:t>bodu 4.1.2</w:t>
      </w:r>
      <w:r>
        <w:rPr>
          <w:color w:val="000000"/>
        </w:rPr>
        <w:t xml:space="preserve"> </w:t>
      </w:r>
    </w:p>
    <w:p w14:paraId="15A03EDD" w14:textId="77777777" w:rsidR="00DE3352" w:rsidRPr="00DE3352" w:rsidRDefault="00B578D9" w:rsidP="00C326B0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 w:rsidRPr="00DE3352">
        <w:rPr>
          <w:color w:val="000000"/>
        </w:rPr>
        <w:t xml:space="preserve">zmena členstva </w:t>
      </w:r>
      <w:r w:rsidR="00DE3352">
        <w:rPr>
          <w:color w:val="000000"/>
        </w:rPr>
        <w:t>vo výberovej komisii</w:t>
      </w:r>
      <w:r w:rsidRPr="00DE3352">
        <w:rPr>
          <w:color w:val="000000"/>
        </w:rPr>
        <w:t xml:space="preserve"> musí byť realizovaná písomnou formou a zaslaná zriaďovateľovi Výberovej komisie, t. j. </w:t>
      </w:r>
      <w:r>
        <w:t>splnomocnencovi</w:t>
      </w:r>
      <w:r w:rsidRPr="00DE3352">
        <w:rPr>
          <w:color w:val="000000"/>
        </w:rPr>
        <w:t xml:space="preserve">. </w:t>
      </w:r>
      <w:sdt>
        <w:sdtPr>
          <w:tag w:val="goog_rdk_360"/>
          <w:id w:val="-995568717"/>
        </w:sdtPr>
        <w:sdtEndPr/>
        <w:sdtContent/>
      </w:sdt>
    </w:p>
    <w:p w14:paraId="090E08C0" w14:textId="77777777" w:rsidR="00DE3352" w:rsidRDefault="00B578D9" w:rsidP="00C326B0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>
        <w:t>z</w:t>
      </w:r>
      <w:r w:rsidRPr="00DE3352">
        <w:rPr>
          <w:color w:val="000000"/>
        </w:rPr>
        <w:t xml:space="preserve">oznam členov a zápis z jednotlivých zasadnutí Výberovej komisie bude zverejnený na webovom sídle splnomocnenca. </w:t>
      </w:r>
    </w:p>
    <w:p w14:paraId="7B8FAA19" w14:textId="2A7D8FC8" w:rsidR="00DE3352" w:rsidRDefault="00B578D9" w:rsidP="00C326B0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 w:rsidRPr="00DE3352">
        <w:rPr>
          <w:color w:val="000000"/>
        </w:rPr>
        <w:t>členstvo v Komisii pre výber zástupcov OS je čestné a nie je finančne ohodnotené</w:t>
      </w:r>
      <w:r w:rsidR="00DE3352">
        <w:rPr>
          <w:color w:val="000000"/>
        </w:rPr>
        <w:t>,</w:t>
      </w:r>
    </w:p>
    <w:p w14:paraId="4A782383" w14:textId="77777777" w:rsidR="00DE3352" w:rsidRPr="00DE3352" w:rsidRDefault="00B578D9" w:rsidP="00C326B0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>
        <w:t>č</w:t>
      </w:r>
      <w:r w:rsidRPr="00DE3352">
        <w:rPr>
          <w:color w:val="000000"/>
        </w:rPr>
        <w:t>lenstvo je neprenosné, nie je možné splnomocniť inú osobu</w:t>
      </w:r>
      <w:r>
        <w:t>,</w:t>
      </w:r>
      <w:r w:rsidRPr="00DE3352">
        <w:rPr>
          <w:color w:val="000000"/>
        </w:rPr>
        <w:t xml:space="preserve"> </w:t>
      </w:r>
      <w:sdt>
        <w:sdtPr>
          <w:tag w:val="goog_rdk_370"/>
          <w:id w:val="452372258"/>
        </w:sdtPr>
        <w:sdtEndPr/>
        <w:sdtContent/>
      </w:sdt>
    </w:p>
    <w:p w14:paraId="3B92C99A" w14:textId="77777777" w:rsidR="00DE3352" w:rsidRDefault="00B578D9" w:rsidP="00C326B0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 w:rsidRPr="00DE3352">
        <w:rPr>
          <w:color w:val="000000"/>
        </w:rPr>
        <w:t>členovia musia spĺňať odborné</w:t>
      </w:r>
      <w:sdt>
        <w:sdtPr>
          <w:tag w:val="goog_rdk_375"/>
          <w:id w:val="-364290386"/>
        </w:sdtPr>
        <w:sdtEndPr/>
        <w:sdtContent>
          <w:r w:rsidRPr="00DE3352">
            <w:rPr>
              <w:color w:val="000000"/>
            </w:rPr>
            <w:t xml:space="preserve"> a</w:t>
          </w:r>
        </w:sdtContent>
      </w:sdt>
      <w:r w:rsidRPr="00DE3352">
        <w:rPr>
          <w:color w:val="000000"/>
        </w:rPr>
        <w:t xml:space="preserve"> personálne požiadavky vyplývajúce z charakteru pôsobenia Výberovej komisi</w:t>
      </w:r>
      <w:r w:rsidR="00DE3352">
        <w:rPr>
          <w:color w:val="000000"/>
        </w:rPr>
        <w:t xml:space="preserve">e, </w:t>
      </w:r>
    </w:p>
    <w:p w14:paraId="1B9AE8B0" w14:textId="741137BD" w:rsidR="00B578D9" w:rsidRDefault="00DE3352" w:rsidP="00C326B0">
      <w:pPr>
        <w:pStyle w:val="Odsekzoznamu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  <w:r>
        <w:rPr>
          <w:color w:val="000000"/>
        </w:rPr>
        <w:t>v</w:t>
      </w:r>
      <w:r w:rsidR="00B578D9" w:rsidRPr="00DE3352">
        <w:rPr>
          <w:color w:val="000000"/>
        </w:rPr>
        <w:t>ýberová komisia bude pracovať na základe schváleného štatútu a rokovacieho poriadku.</w:t>
      </w:r>
    </w:p>
    <w:p w14:paraId="53943D14" w14:textId="77777777" w:rsidR="007450EA" w:rsidRPr="007450EA" w:rsidRDefault="007450EA" w:rsidP="00C326B0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color w:val="000000"/>
        </w:rPr>
      </w:pPr>
    </w:p>
    <w:p w14:paraId="20DD6588" w14:textId="78A48207" w:rsidR="00B578D9" w:rsidRPr="0035341A" w:rsidRDefault="00C326B0" w:rsidP="00C326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1F3864" w:themeColor="accent1" w:themeShade="80"/>
        </w:rPr>
      </w:pPr>
      <w:r w:rsidRPr="0035341A">
        <w:rPr>
          <w:b/>
          <w:color w:val="1F3864" w:themeColor="accent1" w:themeShade="80"/>
        </w:rPr>
        <w:t xml:space="preserve">3.2.2 </w:t>
      </w:r>
      <w:r w:rsidR="00B578D9" w:rsidRPr="0035341A">
        <w:rPr>
          <w:b/>
          <w:color w:val="1F3864" w:themeColor="accent1" w:themeShade="80"/>
        </w:rPr>
        <w:t>Činnos</w:t>
      </w:r>
      <w:r w:rsidR="00722198">
        <w:rPr>
          <w:b/>
          <w:color w:val="1F3864" w:themeColor="accent1" w:themeShade="80"/>
        </w:rPr>
        <w:t>ti výberového procesu</w:t>
      </w:r>
      <w:r w:rsidR="00DE3352" w:rsidRPr="0035341A">
        <w:rPr>
          <w:b/>
          <w:color w:val="1F3864" w:themeColor="accent1" w:themeShade="80"/>
        </w:rPr>
        <w:t xml:space="preserve">: </w:t>
      </w:r>
    </w:p>
    <w:p w14:paraId="688CD1B8" w14:textId="5651E1AD" w:rsidR="00B578D9" w:rsidRDefault="00DE3352" w:rsidP="00C326B0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</w:rPr>
      </w:pPr>
      <w:r w:rsidRPr="00DE3352">
        <w:rPr>
          <w:bCs/>
        </w:rPr>
        <w:t>z</w:t>
      </w:r>
      <w:r w:rsidR="00B578D9" w:rsidRPr="00DE3352">
        <w:rPr>
          <w:bCs/>
        </w:rPr>
        <w:t xml:space="preserve">asadnutie </w:t>
      </w:r>
      <w:r w:rsidR="00722198">
        <w:rPr>
          <w:bCs/>
        </w:rPr>
        <w:t xml:space="preserve">výberovej komisie </w:t>
      </w:r>
      <w:r w:rsidR="00B578D9" w:rsidRPr="00DE3352">
        <w:rPr>
          <w:bCs/>
        </w:rPr>
        <w:t xml:space="preserve">administratívne a organizačne zabezpečuje </w:t>
      </w:r>
      <w:r w:rsidR="0086533D">
        <w:rPr>
          <w:bCs/>
        </w:rPr>
        <w:t xml:space="preserve">splnomocnencom </w:t>
      </w:r>
      <w:r w:rsidR="00B578D9" w:rsidRPr="00DE3352">
        <w:rPr>
          <w:bCs/>
        </w:rPr>
        <w:t xml:space="preserve">poverený zamestnanec ÚSV ROS. Členovia </w:t>
      </w:r>
      <w:r w:rsidR="005B0C9B">
        <w:rPr>
          <w:bCs/>
        </w:rPr>
        <w:t xml:space="preserve">výberovej </w:t>
      </w:r>
      <w:r w:rsidR="00B578D9" w:rsidRPr="00DE3352">
        <w:rPr>
          <w:bCs/>
        </w:rPr>
        <w:t>komisie sa stretávajú</w:t>
      </w:r>
      <w:sdt>
        <w:sdtPr>
          <w:rPr>
            <w:bCs/>
          </w:rPr>
          <w:tag w:val="goog_rdk_397"/>
          <w:id w:val="-1298370815"/>
        </w:sdtPr>
        <w:sdtEndPr/>
        <w:sdtContent/>
      </w:sdt>
      <w:r w:rsidR="00B578D9" w:rsidRPr="00DE3352">
        <w:rPr>
          <w:bCs/>
        </w:rPr>
        <w:t xml:space="preserve"> najmä osobne v priestoroch</w:t>
      </w:r>
      <w:sdt>
        <w:sdtPr>
          <w:rPr>
            <w:bCs/>
          </w:rPr>
          <w:tag w:val="goog_rdk_403"/>
          <w:id w:val="-918946299"/>
        </w:sdtPr>
        <w:sdtEndPr/>
        <w:sdtContent/>
      </w:sdt>
      <w:r w:rsidR="00B578D9" w:rsidRPr="00DE3352">
        <w:rPr>
          <w:bCs/>
        </w:rPr>
        <w:t xml:space="preserve"> ÚSV ROS alebo online. Na vyžiadanie členov</w:t>
      </w:r>
      <w:sdt>
        <w:sdtPr>
          <w:rPr>
            <w:bCs/>
          </w:rPr>
          <w:tag w:val="goog_rdk_407"/>
          <w:id w:val="-114834146"/>
        </w:sdtPr>
        <w:sdtEndPr/>
        <w:sdtContent>
          <w:r w:rsidR="00B578D9" w:rsidRPr="00DE3352">
            <w:rPr>
              <w:bCs/>
            </w:rPr>
            <w:t xml:space="preserve"> </w:t>
          </w:r>
        </w:sdtContent>
      </w:sdt>
      <w:r w:rsidR="00B578D9" w:rsidRPr="00DE3352">
        <w:rPr>
          <w:bCs/>
        </w:rPr>
        <w:t>komisie je</w:t>
      </w:r>
      <w:sdt>
        <w:sdtPr>
          <w:rPr>
            <w:bCs/>
          </w:rPr>
          <w:tag w:val="goog_rdk_411"/>
          <w:id w:val="-371687017"/>
        </w:sdtPr>
        <w:sdtEndPr/>
        <w:sdtContent/>
      </w:sdt>
      <w:r w:rsidR="00B578D9" w:rsidRPr="00DE3352">
        <w:rPr>
          <w:bCs/>
        </w:rPr>
        <w:t xml:space="preserve"> možné zabezpečiť</w:t>
      </w:r>
      <w:sdt>
        <w:sdtPr>
          <w:rPr>
            <w:bCs/>
          </w:rPr>
          <w:tag w:val="goog_rdk_417"/>
          <w:id w:val="1707521036"/>
        </w:sdtPr>
        <w:sdtEndPr/>
        <w:sdtContent/>
      </w:sdt>
      <w:sdt>
        <w:sdtPr>
          <w:rPr>
            <w:bCs/>
          </w:rPr>
          <w:tag w:val="goog_rdk_419"/>
          <w:id w:val="481433499"/>
        </w:sdtPr>
        <w:sdtEndPr/>
        <w:sdtContent>
          <w:r w:rsidR="00B578D9" w:rsidRPr="00DE3352">
            <w:rPr>
              <w:bCs/>
            </w:rPr>
            <w:t xml:space="preserve"> </w:t>
          </w:r>
        </w:sdtContent>
      </w:sdt>
      <w:r w:rsidR="00B578D9" w:rsidRPr="00DE3352">
        <w:rPr>
          <w:bCs/>
        </w:rPr>
        <w:t xml:space="preserve">hybridný formát zasadnutia. V takom prípade je však potrebné, aby člen </w:t>
      </w:r>
      <w:r w:rsidR="005B0C9B">
        <w:rPr>
          <w:bCs/>
        </w:rPr>
        <w:t xml:space="preserve">výberovej </w:t>
      </w:r>
      <w:r w:rsidR="00B578D9" w:rsidRPr="00DE3352">
        <w:rPr>
          <w:bCs/>
        </w:rPr>
        <w:t xml:space="preserve">komisie upovedomil povereného zamestnanca </w:t>
      </w:r>
      <w:r w:rsidR="0086533D">
        <w:rPr>
          <w:bCs/>
        </w:rPr>
        <w:t xml:space="preserve">ÚSV ROS </w:t>
      </w:r>
      <w:r w:rsidR="00B578D9" w:rsidRPr="00DE3352">
        <w:rPr>
          <w:bCs/>
        </w:rPr>
        <w:t>v</w:t>
      </w:r>
      <w:r w:rsidR="0086533D">
        <w:rPr>
          <w:bCs/>
        </w:rPr>
        <w:t> </w:t>
      </w:r>
      <w:r w:rsidR="00B578D9" w:rsidRPr="00DE3352">
        <w:rPr>
          <w:bCs/>
        </w:rPr>
        <w:t>predstihu</w:t>
      </w:r>
      <w:r w:rsidR="0086533D">
        <w:rPr>
          <w:bCs/>
        </w:rPr>
        <w:t xml:space="preserve"> 3 pracovných dní</w:t>
      </w:r>
      <w:r w:rsidR="00B578D9" w:rsidRPr="00DE3352">
        <w:rPr>
          <w:bCs/>
        </w:rPr>
        <w:t xml:space="preserve">. V nevyhnutnom prípade je možné výber zástupcov OS uskutočniť </w:t>
      </w:r>
      <w:r w:rsidR="0086533D">
        <w:rPr>
          <w:bCs/>
        </w:rPr>
        <w:t>elektronicky</w:t>
      </w:r>
      <w:r w:rsidR="00C326B0">
        <w:rPr>
          <w:bCs/>
        </w:rPr>
        <w:t>,</w:t>
      </w:r>
    </w:p>
    <w:p w14:paraId="0D6F8834" w14:textId="3CAB31D5" w:rsidR="005B0C9B" w:rsidRPr="005B0C9B" w:rsidRDefault="008735FB" w:rsidP="00C326B0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</w:rPr>
      </w:pPr>
      <w:r w:rsidRPr="005B0C9B">
        <w:rPr>
          <w:bCs/>
          <w:color w:val="000000"/>
        </w:rPr>
        <w:t>v</w:t>
      </w:r>
      <w:r w:rsidR="00B578D9" w:rsidRPr="005B0C9B">
        <w:rPr>
          <w:bCs/>
          <w:color w:val="000000"/>
        </w:rPr>
        <w:t>ýberová komisia</w:t>
      </w:r>
      <w:r w:rsidR="005B0C9B" w:rsidRPr="005B0C9B">
        <w:rPr>
          <w:bCs/>
          <w:color w:val="000000"/>
        </w:rPr>
        <w:t xml:space="preserve"> </w:t>
      </w:r>
      <w:r w:rsidR="00B578D9" w:rsidRPr="005B0C9B">
        <w:rPr>
          <w:bCs/>
          <w:color w:val="000000"/>
        </w:rPr>
        <w:t>je</w:t>
      </w:r>
      <w:sdt>
        <w:sdtPr>
          <w:rPr>
            <w:bCs/>
          </w:rPr>
          <w:tag w:val="goog_rdk_432"/>
          <w:id w:val="912664308"/>
        </w:sdtPr>
        <w:sdtEndPr/>
        <w:sdtContent/>
      </w:sdt>
      <w:sdt>
        <w:sdtPr>
          <w:rPr>
            <w:bCs/>
          </w:rPr>
          <w:tag w:val="goog_rdk_433"/>
          <w:id w:val="-1258590204"/>
        </w:sdtPr>
        <w:sdtEndPr/>
        <w:sdtContent/>
      </w:sdt>
      <w:r w:rsidR="00B578D9" w:rsidRPr="005B0C9B">
        <w:rPr>
          <w:bCs/>
          <w:color w:val="000000"/>
        </w:rPr>
        <w:t xml:space="preserve"> uznášaniaschopná, ak </w:t>
      </w:r>
      <w:r w:rsidR="005B0C9B">
        <w:rPr>
          <w:bCs/>
          <w:color w:val="000000"/>
        </w:rPr>
        <w:t>sú</w:t>
      </w:r>
      <w:r w:rsidR="00B578D9" w:rsidRPr="005B0C9B">
        <w:rPr>
          <w:bCs/>
          <w:color w:val="000000"/>
        </w:rPr>
        <w:t xml:space="preserve"> prítomné aspoň 2/3 jej členov,</w:t>
      </w:r>
    </w:p>
    <w:p w14:paraId="29ABB41D" w14:textId="61D00F3B" w:rsidR="005B0C9B" w:rsidRPr="005B0C9B" w:rsidRDefault="00722198" w:rsidP="00C326B0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</w:rPr>
      </w:pPr>
      <w:r>
        <w:rPr>
          <w:color w:val="000000"/>
        </w:rPr>
        <w:t xml:space="preserve">výberová komisia </w:t>
      </w:r>
      <w:r w:rsidR="00B578D9" w:rsidRPr="005B0C9B">
        <w:rPr>
          <w:color w:val="000000"/>
        </w:rPr>
        <w:t xml:space="preserve">rozhoduje o zástupcoch </w:t>
      </w:r>
      <w:r w:rsidR="005B0C9B">
        <w:rPr>
          <w:color w:val="000000"/>
        </w:rPr>
        <w:t>OS</w:t>
      </w:r>
      <w:r w:rsidR="00B578D9" w:rsidRPr="005B0C9B">
        <w:rPr>
          <w:color w:val="000000"/>
        </w:rPr>
        <w:t xml:space="preserve"> najmä konsenzom</w:t>
      </w:r>
      <w:r>
        <w:rPr>
          <w:color w:val="000000"/>
        </w:rPr>
        <w:t>. V</w:t>
      </w:r>
      <w:r w:rsidR="00B578D9" w:rsidRPr="005B0C9B">
        <w:rPr>
          <w:color w:val="000000"/>
        </w:rPr>
        <w:t xml:space="preserve"> prípade, že konsenzus nie je dosiahnutý, pristúpi k hlasovaniu jednoduchou väčšinou</w:t>
      </w:r>
      <w:r>
        <w:rPr>
          <w:color w:val="000000"/>
        </w:rPr>
        <w:t>. P</w:t>
      </w:r>
      <w:r w:rsidRPr="00722198">
        <w:rPr>
          <w:color w:val="000000"/>
        </w:rPr>
        <w:t>re zachovanie funkčnosti výberovej komisie a predchádzaniu patovej situácie</w:t>
      </w:r>
      <w:r>
        <w:rPr>
          <w:color w:val="000000"/>
        </w:rPr>
        <w:t xml:space="preserve"> pri výbere zástupcov OS do monitorovacích orgánov a ďalších orgánov fondov EÚ, ak výberová komisia nie je schopná </w:t>
      </w:r>
      <w:r>
        <w:rPr>
          <w:color w:val="000000"/>
        </w:rPr>
        <w:lastRenderedPageBreak/>
        <w:t>vybrať zástupcu OS, rozhoduje o zástupcovi OS</w:t>
      </w:r>
      <w:r w:rsidR="00D93AFF">
        <w:rPr>
          <w:color w:val="000000"/>
        </w:rPr>
        <w:t xml:space="preserve"> v monitorovacích orgánoch a ďalších orgánoch EÚ splnomocnenec, </w:t>
      </w:r>
    </w:p>
    <w:p w14:paraId="08F4AE24" w14:textId="43B74B41" w:rsidR="005B0C9B" w:rsidRPr="005B0C9B" w:rsidRDefault="00D93AFF" w:rsidP="00C326B0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</w:rPr>
      </w:pPr>
      <w:r>
        <w:rPr>
          <w:color w:val="000000"/>
        </w:rPr>
        <w:t xml:space="preserve">výberová komisia </w:t>
      </w:r>
      <w:r w:rsidR="00B578D9" w:rsidRPr="005B0C9B">
        <w:rPr>
          <w:color w:val="000000"/>
        </w:rPr>
        <w:t xml:space="preserve">posudzuje podklady uchádzačov uvedené v bode </w:t>
      </w:r>
      <w:r w:rsidR="00EC0799">
        <w:rPr>
          <w:color w:val="000000"/>
        </w:rPr>
        <w:t>3.1 e)</w:t>
      </w:r>
      <w:r w:rsidR="00B578D9" w:rsidRPr="005B0C9B">
        <w:rPr>
          <w:color w:val="000000"/>
        </w:rPr>
        <w:t xml:space="preserve"> a vyberá nominovaných na základe </w:t>
      </w:r>
      <w:r w:rsidR="005B0C9B" w:rsidRPr="005B0C9B">
        <w:rPr>
          <w:bCs/>
          <w:color w:val="000000"/>
        </w:rPr>
        <w:t xml:space="preserve">doručených podkladov v prípade potreby aj </w:t>
      </w:r>
      <w:r w:rsidR="00B578D9" w:rsidRPr="005B0C9B">
        <w:rPr>
          <w:bCs/>
          <w:color w:val="000000"/>
        </w:rPr>
        <w:t>vypočutia</w:t>
      </w:r>
      <w:r w:rsidR="00B578D9" w:rsidRPr="005B0C9B">
        <w:rPr>
          <w:color w:val="000000"/>
        </w:rPr>
        <w:t xml:space="preserve"> uchádzačov</w:t>
      </w:r>
      <w:r w:rsidR="005B0C9B">
        <w:rPr>
          <w:color w:val="000000"/>
        </w:rPr>
        <w:t>. V</w:t>
      </w:r>
      <w:r w:rsidR="00B578D9" w:rsidRPr="005B0C9B">
        <w:rPr>
          <w:color w:val="000000"/>
        </w:rPr>
        <w:t xml:space="preserve"> nevyhnutnom prípade je na požiadanie uchádzača možné zrealizovať vypočutie aj online formou, </w:t>
      </w:r>
      <w:sdt>
        <w:sdtPr>
          <w:tag w:val="goog_rdk_453"/>
          <w:id w:val="-440154642"/>
        </w:sdtPr>
        <w:sdtEndPr/>
        <w:sdtContent/>
      </w:sdt>
    </w:p>
    <w:p w14:paraId="79D75CB5" w14:textId="19AB8F7E" w:rsidR="002335DA" w:rsidRPr="002335DA" w:rsidRDefault="00D93AFF" w:rsidP="00C326B0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 xml:space="preserve">výberová komisia </w:t>
      </w:r>
      <w:r w:rsidR="00B578D9" w:rsidRPr="005B0C9B">
        <w:rPr>
          <w:color w:val="000000"/>
        </w:rPr>
        <w:t>rozhod</w:t>
      </w:r>
      <w:r w:rsidR="005B0C9B" w:rsidRPr="005B0C9B">
        <w:rPr>
          <w:color w:val="000000"/>
        </w:rPr>
        <w:t>uje</w:t>
      </w:r>
      <w:r w:rsidR="00B578D9" w:rsidRPr="005B0C9B">
        <w:rPr>
          <w:color w:val="000000"/>
        </w:rPr>
        <w:t xml:space="preserve"> o nominantoch v lehote oznámenej vo výzve na predkladanie nominácií, najneskôr však do 10 pracovných dní od uplynutia lehoty na predkladanie nominácií. V</w:t>
      </w:r>
      <w:sdt>
        <w:sdtPr>
          <w:tag w:val="goog_rdk_457"/>
          <w:id w:val="-607118121"/>
        </w:sdtPr>
        <w:sdtEndPr/>
        <w:sdtContent/>
      </w:sdt>
      <w:sdt>
        <w:sdtPr>
          <w:tag w:val="goog_rdk_458"/>
          <w:id w:val="-1522853534"/>
        </w:sdtPr>
        <w:sdtEndPr/>
        <w:sdtContent/>
      </w:sdt>
      <w:sdt>
        <w:sdtPr>
          <w:tag w:val="goog_rdk_459"/>
          <w:id w:val="77875139"/>
        </w:sdtPr>
        <w:sdtEndPr/>
        <w:sdtContent/>
      </w:sdt>
      <w:r w:rsidR="00B578D9" w:rsidRPr="005B0C9B">
        <w:rPr>
          <w:color w:val="000000"/>
        </w:rPr>
        <w:t xml:space="preserve">ýsledky </w:t>
      </w:r>
      <w:r w:rsidR="005B0C9B" w:rsidRPr="005B0C9B">
        <w:rPr>
          <w:color w:val="000000"/>
        </w:rPr>
        <w:t>výberového procesu</w:t>
      </w:r>
      <w:r w:rsidR="00B578D9" w:rsidRPr="005B0C9B">
        <w:rPr>
          <w:color w:val="000000"/>
        </w:rPr>
        <w:t xml:space="preserve"> oznámi uchádzačom poverený zamestnanec ÚSV ROS najneskôr do 3 pracovných dní od rozhodnutia</w:t>
      </w:r>
      <w:r w:rsidR="002335DA">
        <w:rPr>
          <w:color w:val="000000"/>
        </w:rPr>
        <w:t xml:space="preserve">, </w:t>
      </w:r>
    </w:p>
    <w:p w14:paraId="18B04D45" w14:textId="1FF2AAF2" w:rsidR="002335DA" w:rsidRPr="00FD2A6D" w:rsidRDefault="00D93AFF" w:rsidP="00C326B0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2335DA">
        <w:rPr>
          <w:bCs/>
          <w:color w:val="000000"/>
        </w:rPr>
        <w:t xml:space="preserve">poverený zamestnanec ÚSV ROS </w:t>
      </w:r>
      <w:r w:rsidR="00B578D9" w:rsidRPr="002335DA">
        <w:rPr>
          <w:bCs/>
          <w:color w:val="000000"/>
        </w:rPr>
        <w:t xml:space="preserve">predkladá zoznam vybraných zástupcov </w:t>
      </w:r>
      <w:r w:rsidR="00972941">
        <w:rPr>
          <w:bCs/>
          <w:color w:val="000000"/>
        </w:rPr>
        <w:t>OS</w:t>
      </w:r>
      <w:r w:rsidR="00B578D9" w:rsidRPr="002335DA">
        <w:rPr>
          <w:bCs/>
          <w:color w:val="000000"/>
        </w:rPr>
        <w:t xml:space="preserve"> splnomocnencovi, následne poverený zamestnanec ÚSV ROS informuje zriaďovateľa monitorovacích orgáno</w:t>
      </w:r>
      <w:r w:rsidR="0086533D">
        <w:rPr>
          <w:bCs/>
          <w:color w:val="000000"/>
        </w:rPr>
        <w:t>v</w:t>
      </w:r>
      <w:r w:rsidR="00B578D9" w:rsidRPr="002335DA">
        <w:rPr>
          <w:bCs/>
          <w:color w:val="000000"/>
        </w:rPr>
        <w:t xml:space="preserve"> a ďalších orgáno</w:t>
      </w:r>
      <w:r w:rsidR="0086533D">
        <w:rPr>
          <w:bCs/>
          <w:color w:val="000000"/>
        </w:rPr>
        <w:t>v</w:t>
      </w:r>
      <w:r w:rsidR="00B578D9" w:rsidRPr="002335DA">
        <w:rPr>
          <w:bCs/>
          <w:color w:val="000000"/>
        </w:rPr>
        <w:t xml:space="preserve"> </w:t>
      </w:r>
      <w:r w:rsidR="00C326B0">
        <w:rPr>
          <w:bCs/>
          <w:color w:val="000000"/>
        </w:rPr>
        <w:t xml:space="preserve">v programovom cykle </w:t>
      </w:r>
      <w:r w:rsidR="00B578D9" w:rsidRPr="002335DA">
        <w:rPr>
          <w:bCs/>
          <w:color w:val="000000"/>
        </w:rPr>
        <w:t>fondov EÚ</w:t>
      </w:r>
      <w:r w:rsidR="00FD2A6D">
        <w:rPr>
          <w:bCs/>
          <w:color w:val="000000"/>
        </w:rPr>
        <w:t xml:space="preserve"> o vybraných zástupcoch OS</w:t>
      </w:r>
      <w:r w:rsidR="00B578D9" w:rsidRPr="002335DA">
        <w:rPr>
          <w:bCs/>
          <w:color w:val="000000"/>
        </w:rPr>
        <w:t>,</w:t>
      </w:r>
    </w:p>
    <w:p w14:paraId="1B79E29D" w14:textId="3CC433D9" w:rsidR="00FD2A6D" w:rsidRPr="00D93AFF" w:rsidRDefault="00FD2A6D" w:rsidP="00C326B0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D93AFF">
        <w:rPr>
          <w:bCs/>
          <w:color w:val="000000"/>
        </w:rPr>
        <w:t>splnomocnenec má právo v prípade pochybnosti o relevantnosti nominovaného zástupcu OS nesúhlasiť s rozhodnutím výberovej komisie. Splnomocnenec musí svoj krok dostatočne zdôvodniť</w:t>
      </w:r>
      <w:r w:rsidR="00591E6F" w:rsidRPr="00D93AFF">
        <w:rPr>
          <w:bCs/>
          <w:color w:val="000000"/>
        </w:rPr>
        <w:t xml:space="preserve"> v písomnej forme</w:t>
      </w:r>
      <w:r w:rsidRPr="00D93AFF">
        <w:rPr>
          <w:bCs/>
          <w:color w:val="000000"/>
        </w:rPr>
        <w:t xml:space="preserve">. Následne sa </w:t>
      </w:r>
      <w:r w:rsidR="00D93AFF">
        <w:rPr>
          <w:bCs/>
          <w:color w:val="000000"/>
        </w:rPr>
        <w:t xml:space="preserve">znova </w:t>
      </w:r>
      <w:r w:rsidRPr="00D93AFF">
        <w:rPr>
          <w:bCs/>
          <w:color w:val="000000"/>
        </w:rPr>
        <w:t>zopakuje výberový proce</w:t>
      </w:r>
      <w:r w:rsidR="00591E6F" w:rsidRPr="00D93AFF">
        <w:rPr>
          <w:bCs/>
          <w:color w:val="000000"/>
        </w:rPr>
        <w:t xml:space="preserve">s k danému nominovanému zástupcovi OS s dodržaním lehoty 10 pracovných dní, </w:t>
      </w:r>
    </w:p>
    <w:p w14:paraId="7929362B" w14:textId="76CE2D7C" w:rsidR="002335DA" w:rsidRPr="002335DA" w:rsidRDefault="00D93AFF" w:rsidP="00C326B0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</w:rPr>
      </w:pPr>
      <w:r>
        <w:rPr>
          <w:bCs/>
          <w:color w:val="000000"/>
        </w:rPr>
        <w:t xml:space="preserve">výberová komisia </w:t>
      </w:r>
      <w:r w:rsidR="00B578D9" w:rsidRPr="002335DA">
        <w:rPr>
          <w:bCs/>
          <w:color w:val="000000"/>
        </w:rPr>
        <w:t xml:space="preserve">rozhoduje o návrhu na odvolanie zástupcov </w:t>
      </w:r>
      <w:r w:rsidR="00F741AD">
        <w:rPr>
          <w:bCs/>
          <w:color w:val="000000"/>
        </w:rPr>
        <w:t>OS</w:t>
      </w:r>
      <w:r w:rsidR="00B578D9" w:rsidRPr="002335DA">
        <w:rPr>
          <w:bCs/>
          <w:color w:val="000000"/>
        </w:rPr>
        <w:t xml:space="preserve"> v monitorovacích orgánoch a ďalších orgánoch </w:t>
      </w:r>
      <w:r w:rsidR="00C326B0">
        <w:rPr>
          <w:bCs/>
          <w:color w:val="000000"/>
        </w:rPr>
        <w:t>v programovom cykle</w:t>
      </w:r>
      <w:r w:rsidR="00B578D9" w:rsidRPr="002335DA">
        <w:rPr>
          <w:bCs/>
          <w:color w:val="000000"/>
        </w:rPr>
        <w:t xml:space="preserve"> fondov EÚ</w:t>
      </w:r>
      <w:r w:rsidR="00591E6F">
        <w:rPr>
          <w:bCs/>
          <w:color w:val="000000"/>
        </w:rPr>
        <w:t xml:space="preserve"> (podľa bodu 2.2, d)</w:t>
      </w:r>
      <w:r w:rsidR="00B578D9" w:rsidRPr="002335DA">
        <w:rPr>
          <w:bCs/>
          <w:color w:val="000000"/>
        </w:rPr>
        <w:t xml:space="preserve">, následne návrh predkladá splnomocnencovi. Môže tak urobiť </w:t>
      </w:r>
      <w:sdt>
        <w:sdtPr>
          <w:rPr>
            <w:bCs/>
          </w:rPr>
          <w:tag w:val="goog_rdk_474"/>
          <w:id w:val="33164629"/>
        </w:sdtPr>
        <w:sdtEndPr/>
        <w:sdtContent/>
      </w:sdt>
      <w:r w:rsidR="00B578D9" w:rsidRPr="002335DA">
        <w:rPr>
          <w:bCs/>
          <w:color w:val="000000"/>
        </w:rPr>
        <w:t>na základe žiadosti zástupcu OS, na základe žiadosti nominujúcej organizácie alebo na základe výsledku hodnotiaceho procesu,</w:t>
      </w:r>
    </w:p>
    <w:p w14:paraId="7778D5E3" w14:textId="0820A0FD" w:rsidR="00B578D9" w:rsidRPr="002335DA" w:rsidRDefault="00D93AFF" w:rsidP="00C326B0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</w:rPr>
      </w:pPr>
      <w:r>
        <w:rPr>
          <w:bCs/>
          <w:color w:val="000000"/>
        </w:rPr>
        <w:t xml:space="preserve">výberová komisia sa </w:t>
      </w:r>
      <w:r w:rsidR="002335DA" w:rsidRPr="002335DA">
        <w:rPr>
          <w:bCs/>
          <w:color w:val="000000"/>
        </w:rPr>
        <w:t>podieľa na hodnotiacom procese pôsobenia zástupcov OS v monitorovacích orgánoch</w:t>
      </w:r>
      <w:r w:rsidR="00C326B0">
        <w:rPr>
          <w:bCs/>
          <w:color w:val="000000"/>
        </w:rPr>
        <w:t xml:space="preserve"> a ďalších orgánoch v programovom cykle fondov EÚ</w:t>
      </w:r>
      <w:r w:rsidR="002335DA" w:rsidRPr="002335DA">
        <w:rPr>
          <w:bCs/>
          <w:color w:val="000000"/>
        </w:rPr>
        <w:t xml:space="preserve">. </w:t>
      </w:r>
    </w:p>
    <w:p w14:paraId="0000006C" w14:textId="71B25A33" w:rsidR="00D057BC" w:rsidRDefault="00D057BC" w:rsidP="00C326B0">
      <w:pPr>
        <w:spacing w:after="0" w:line="276" w:lineRule="auto"/>
        <w:jc w:val="both"/>
        <w:rPr>
          <w:color w:val="000000"/>
        </w:rPr>
      </w:pPr>
    </w:p>
    <w:p w14:paraId="73E7AC53" w14:textId="69407870" w:rsidR="00C46B92" w:rsidRPr="00403C81" w:rsidRDefault="00C326B0" w:rsidP="00C326B0">
      <w:pPr>
        <w:spacing w:after="200" w:line="276" w:lineRule="auto"/>
        <w:jc w:val="both"/>
        <w:rPr>
          <w:b/>
          <w:bCs/>
          <w:color w:val="1F3864" w:themeColor="accent1" w:themeShade="80"/>
        </w:rPr>
      </w:pPr>
      <w:r w:rsidRPr="00403C81">
        <w:rPr>
          <w:b/>
          <w:bCs/>
          <w:color w:val="1F3864" w:themeColor="accent1" w:themeShade="80"/>
        </w:rPr>
        <w:t xml:space="preserve">3.2.3 </w:t>
      </w:r>
      <w:r w:rsidR="006175C7" w:rsidRPr="00403C81">
        <w:rPr>
          <w:b/>
          <w:bCs/>
          <w:color w:val="1F3864" w:themeColor="accent1" w:themeShade="80"/>
        </w:rPr>
        <w:t>Zásady a kritéria pre výber zástupcov občianskej spoločnosti</w:t>
      </w:r>
      <w:r w:rsidR="00C46B92" w:rsidRPr="00403C81">
        <w:rPr>
          <w:b/>
          <w:bCs/>
          <w:color w:val="1F3864" w:themeColor="accent1" w:themeShade="80"/>
        </w:rPr>
        <w:t xml:space="preserve">: </w:t>
      </w:r>
    </w:p>
    <w:p w14:paraId="46B5AC15" w14:textId="77777777" w:rsidR="00482C7C" w:rsidRPr="00482C7C" w:rsidRDefault="006175C7" w:rsidP="00C326B0">
      <w:pPr>
        <w:pStyle w:val="Odsekzoznamu"/>
        <w:numPr>
          <w:ilvl w:val="0"/>
          <w:numId w:val="17"/>
        </w:numPr>
        <w:spacing w:after="200" w:line="276" w:lineRule="auto"/>
        <w:ind w:left="851"/>
        <w:jc w:val="both"/>
        <w:rPr>
          <w:b/>
          <w:bCs/>
        </w:rPr>
      </w:pPr>
      <w:r w:rsidRPr="00C46B92">
        <w:rPr>
          <w:color w:val="000000"/>
        </w:rPr>
        <w:t>v súlade s uplatňovaním princípu partnerstva budú vyberaní zástupcovia OS s preukázateľnou a minimálne 5-ročnou odbornosťou:</w:t>
      </w:r>
    </w:p>
    <w:p w14:paraId="10CCBA37" w14:textId="77777777" w:rsidR="00AE44D0" w:rsidRPr="0035341A" w:rsidRDefault="006175C7" w:rsidP="0035341A">
      <w:pPr>
        <w:pStyle w:val="Odsekzoznamu"/>
        <w:numPr>
          <w:ilvl w:val="2"/>
          <w:numId w:val="17"/>
        </w:numPr>
        <w:spacing w:after="200" w:line="276" w:lineRule="auto"/>
        <w:ind w:left="1701"/>
        <w:jc w:val="both"/>
      </w:pPr>
      <w:r w:rsidRPr="0035341A">
        <w:rPr>
          <w:color w:val="000000"/>
        </w:rPr>
        <w:t>v oblastiach podľa čl. 8 (c) nariadenia Európskeho parlamentu a Rady (EÚ) 2021/1060</w:t>
      </w:r>
      <w:r w:rsidR="00AE44D0" w:rsidRPr="0035341A">
        <w:rPr>
          <w:color w:val="000000"/>
        </w:rPr>
        <w:t>:</w:t>
      </w:r>
    </w:p>
    <w:p w14:paraId="19F67A66" w14:textId="168BEB40" w:rsidR="00AE44D0" w:rsidRPr="0035341A" w:rsidRDefault="00AE44D0" w:rsidP="0035341A">
      <w:pPr>
        <w:pStyle w:val="Odsekzoznamu"/>
        <w:numPr>
          <w:ilvl w:val="0"/>
          <w:numId w:val="26"/>
        </w:numPr>
        <w:spacing w:after="200" w:line="276" w:lineRule="auto"/>
        <w:jc w:val="both"/>
      </w:pPr>
      <w:r w:rsidRPr="0035341A">
        <w:t>príslušné subjekty, ktoré zastupujú občiansku spoločnosť, ako sú partneri z oblasti životného prostredia, mimovládne organizácie a subjekty zodpovedné za podporu sociálneho začleňovania, základných práv, práv osôb zo zdravotným postihnutím, rodovej rovnosti a nediskriminácie;</w:t>
      </w:r>
    </w:p>
    <w:p w14:paraId="3380EDFE" w14:textId="7FACEBC8" w:rsidR="00482C7C" w:rsidRPr="0035341A" w:rsidRDefault="00482C7C" w:rsidP="00C326B0">
      <w:pPr>
        <w:pStyle w:val="Odsekzoznamu"/>
        <w:spacing w:after="200" w:line="276" w:lineRule="auto"/>
        <w:ind w:left="1701"/>
        <w:jc w:val="both"/>
      </w:pPr>
      <w:r w:rsidRPr="0035341A">
        <w:rPr>
          <w:color w:val="000000"/>
        </w:rPr>
        <w:t>alebo</w:t>
      </w:r>
    </w:p>
    <w:p w14:paraId="230A4170" w14:textId="107767DE" w:rsidR="00482C7C" w:rsidRPr="0035341A" w:rsidRDefault="006175C7" w:rsidP="0035341A">
      <w:pPr>
        <w:pStyle w:val="Odsekzoznamu"/>
        <w:numPr>
          <w:ilvl w:val="2"/>
          <w:numId w:val="17"/>
        </w:numPr>
        <w:spacing w:after="200" w:line="276" w:lineRule="auto"/>
        <w:ind w:left="1843"/>
        <w:jc w:val="both"/>
      </w:pPr>
      <w:r w:rsidRPr="0035341A">
        <w:rPr>
          <w:color w:val="000000"/>
        </w:rPr>
        <w:t>v hlavných tematických oblastiach Programu Slovensko 2021-2027</w:t>
      </w:r>
      <w:r w:rsidR="00482C7C" w:rsidRPr="0035341A">
        <w:t>:</w:t>
      </w:r>
    </w:p>
    <w:p w14:paraId="1A5A6C2C" w14:textId="77777777" w:rsidR="00482C7C" w:rsidRPr="00482C7C" w:rsidRDefault="00482C7C" w:rsidP="007C262F">
      <w:pPr>
        <w:pStyle w:val="Odsekzoznamu"/>
        <w:numPr>
          <w:ilvl w:val="3"/>
          <w:numId w:val="29"/>
        </w:numPr>
        <w:spacing w:after="120" w:line="276" w:lineRule="auto"/>
        <w:ind w:left="2410"/>
        <w:jc w:val="both"/>
        <w:rPr>
          <w:rFonts w:cstheme="minorHAnsi"/>
        </w:rPr>
      </w:pPr>
      <w:r w:rsidRPr="00482C7C">
        <w:rPr>
          <w:rFonts w:cstheme="minorHAnsi"/>
        </w:rPr>
        <w:t xml:space="preserve">podpora vedy, výskumu a inovácií, digitalizáciu, posilnenie malých a stredných podnikov, rozvoj zručností a digitálnu </w:t>
      </w:r>
      <w:proofErr w:type="spellStart"/>
      <w:r w:rsidRPr="00482C7C">
        <w:rPr>
          <w:rFonts w:cstheme="minorHAnsi"/>
        </w:rPr>
        <w:t>pripojiteľnosť</w:t>
      </w:r>
      <w:proofErr w:type="spellEnd"/>
      <w:r w:rsidRPr="00482C7C">
        <w:rPr>
          <w:rFonts w:cstheme="minorHAnsi"/>
        </w:rPr>
        <w:t>,</w:t>
      </w:r>
    </w:p>
    <w:p w14:paraId="19F485AA" w14:textId="77777777" w:rsidR="00482C7C" w:rsidRPr="00482C7C" w:rsidRDefault="00482C7C" w:rsidP="007C262F">
      <w:pPr>
        <w:pStyle w:val="Odsekzoznamu"/>
        <w:numPr>
          <w:ilvl w:val="3"/>
          <w:numId w:val="29"/>
        </w:numPr>
        <w:spacing w:after="120" w:line="276" w:lineRule="auto"/>
        <w:ind w:left="2410"/>
        <w:jc w:val="both"/>
        <w:rPr>
          <w:rFonts w:cstheme="minorHAnsi"/>
        </w:rPr>
      </w:pPr>
      <w:r w:rsidRPr="00482C7C">
        <w:rPr>
          <w:rFonts w:cstheme="minorHAnsi"/>
        </w:rPr>
        <w:t>energetická efektívnosť, znižovanie emisií skleníkových plynov, energia z obnoviteľných zdrojov a uskladňovanie energie,</w:t>
      </w:r>
    </w:p>
    <w:p w14:paraId="54B88EA4" w14:textId="77777777" w:rsidR="00482C7C" w:rsidRPr="00482C7C" w:rsidRDefault="00482C7C" w:rsidP="007C262F">
      <w:pPr>
        <w:pStyle w:val="Odsekzoznamu"/>
        <w:numPr>
          <w:ilvl w:val="3"/>
          <w:numId w:val="29"/>
        </w:numPr>
        <w:spacing w:after="120" w:line="276" w:lineRule="auto"/>
        <w:ind w:left="2410"/>
        <w:jc w:val="both"/>
        <w:rPr>
          <w:rFonts w:cstheme="minorHAnsi"/>
        </w:rPr>
      </w:pPr>
      <w:r w:rsidRPr="00482C7C">
        <w:rPr>
          <w:rFonts w:cstheme="minorHAnsi"/>
        </w:rPr>
        <w:t xml:space="preserve">inteligentná, bezpečná, udržateľná </w:t>
      </w:r>
      <w:proofErr w:type="spellStart"/>
      <w:r w:rsidRPr="00482C7C">
        <w:rPr>
          <w:rFonts w:cstheme="minorHAnsi"/>
        </w:rPr>
        <w:t>transeurópska</w:t>
      </w:r>
      <w:proofErr w:type="spellEnd"/>
      <w:r w:rsidRPr="00482C7C">
        <w:rPr>
          <w:rFonts w:cstheme="minorHAnsi"/>
        </w:rPr>
        <w:t xml:space="preserve"> dopravná sieť, ako aj vnútroštátna, regionálna a miestna mobilita,</w:t>
      </w:r>
    </w:p>
    <w:p w14:paraId="47451925" w14:textId="77777777" w:rsidR="00482C7C" w:rsidRPr="00482C7C" w:rsidRDefault="00482C7C" w:rsidP="007C262F">
      <w:pPr>
        <w:pStyle w:val="Odsekzoznamu"/>
        <w:numPr>
          <w:ilvl w:val="3"/>
          <w:numId w:val="29"/>
        </w:numPr>
        <w:spacing w:after="120" w:line="276" w:lineRule="auto"/>
        <w:ind w:left="2410"/>
        <w:jc w:val="both"/>
        <w:rPr>
          <w:rFonts w:cstheme="minorHAnsi"/>
        </w:rPr>
      </w:pPr>
      <w:r w:rsidRPr="00482C7C">
        <w:rPr>
          <w:rFonts w:cstheme="minorHAnsi"/>
        </w:rPr>
        <w:lastRenderedPageBreak/>
        <w:t>prístupný trh práce, kvalitné a inkluzívne vzdelávanie, získanie zručností pre lepšiu adaptabilitu a inklúziu na základe potrieb trhu práce, aktívne začlenenie a podpora dostupných sociálnych služieb pre znevýhodnené a najodkázanejšie skupiny obyvateľstva, vrátane marginalizovaných rómskych komunít, rodinné poradne, ako aj podpora sociálnych inovácií a potravinovú a materiálnu pomoc pre najodkázanejšie osoby,</w:t>
      </w:r>
    </w:p>
    <w:p w14:paraId="40E28C0A" w14:textId="77777777" w:rsidR="00482C7C" w:rsidRPr="00482C7C" w:rsidRDefault="00482C7C" w:rsidP="007C262F">
      <w:pPr>
        <w:pStyle w:val="Odsekzoznamu"/>
        <w:numPr>
          <w:ilvl w:val="3"/>
          <w:numId w:val="29"/>
        </w:numPr>
        <w:spacing w:after="120" w:line="276" w:lineRule="auto"/>
        <w:ind w:left="2410"/>
        <w:jc w:val="both"/>
        <w:rPr>
          <w:rFonts w:cstheme="minorHAnsi"/>
        </w:rPr>
      </w:pPr>
      <w:r w:rsidRPr="00482C7C">
        <w:rPr>
          <w:rFonts w:cstheme="minorHAnsi"/>
        </w:rPr>
        <w:t>hospodársky, sociálny a environmentálny rozvoj na regionálnej a miestnej úrovni integrovaným prístupom, a to aj prostredníctvom podpory kultúry a prírodného dedičstva, udržateľného cestovného ruchu, verejných športovísk a bezpečnosti v regiónoch Slovenska,</w:t>
      </w:r>
    </w:p>
    <w:p w14:paraId="65AC7349" w14:textId="77777777" w:rsidR="00E33BFE" w:rsidRDefault="00482C7C" w:rsidP="007C262F">
      <w:pPr>
        <w:pStyle w:val="Odsekzoznamu"/>
        <w:numPr>
          <w:ilvl w:val="3"/>
          <w:numId w:val="29"/>
        </w:numPr>
        <w:spacing w:after="120" w:line="276" w:lineRule="auto"/>
        <w:ind w:left="2410"/>
        <w:jc w:val="both"/>
        <w:rPr>
          <w:rFonts w:cstheme="minorHAnsi"/>
        </w:rPr>
      </w:pPr>
      <w:r w:rsidRPr="00482C7C">
        <w:rPr>
          <w:rFonts w:cstheme="minorHAnsi"/>
        </w:rPr>
        <w:t>riešenie sociálne, hospodárske a environmentálne dôsledky regiónom, ktorých sa týka prechod na uhlíkovú neutralitu (Fond spravodlivej transformácie.)</w:t>
      </w:r>
    </w:p>
    <w:p w14:paraId="5C7B7F63" w14:textId="4BAA8D4C" w:rsidR="00E33BFE" w:rsidRPr="00EC0799" w:rsidRDefault="006175C7" w:rsidP="00C326B0">
      <w:pPr>
        <w:pStyle w:val="Odsekzoznamu"/>
        <w:numPr>
          <w:ilvl w:val="0"/>
          <w:numId w:val="17"/>
        </w:numPr>
        <w:spacing w:after="120" w:line="276" w:lineRule="auto"/>
        <w:ind w:left="993"/>
        <w:jc w:val="both"/>
        <w:rPr>
          <w:rFonts w:cstheme="minorHAnsi"/>
        </w:rPr>
      </w:pPr>
      <w:r w:rsidRPr="00E33BFE">
        <w:rPr>
          <w:color w:val="000000"/>
        </w:rPr>
        <w:t xml:space="preserve">ďalšie požiadavky na zástupcov </w:t>
      </w:r>
      <w:r w:rsidR="00972941">
        <w:rPr>
          <w:color w:val="000000"/>
        </w:rPr>
        <w:t>OS</w:t>
      </w:r>
      <w:r w:rsidRPr="00E33BFE">
        <w:rPr>
          <w:color w:val="000000"/>
        </w:rPr>
        <w:t xml:space="preserve"> vypracúva splnomocnenec</w:t>
      </w:r>
      <w:r w:rsidR="00E33BFE" w:rsidRPr="00E33BFE">
        <w:rPr>
          <w:color w:val="000000"/>
        </w:rPr>
        <w:t xml:space="preserve"> na základe požiadavky vyplývajúcej zo strany zriaďovateľa monitorovacieho orgánu</w:t>
      </w:r>
      <w:r w:rsidRPr="00E33BFE">
        <w:rPr>
          <w:color w:val="000000"/>
        </w:rPr>
        <w:t>.</w:t>
      </w:r>
      <w:r w:rsidR="00591E6F">
        <w:rPr>
          <w:color w:val="000000"/>
        </w:rPr>
        <w:t xml:space="preserve"> </w:t>
      </w:r>
      <w:r w:rsidRPr="00E33BFE">
        <w:rPr>
          <w:color w:val="000000"/>
        </w:rPr>
        <w:t>Nominácia zástupcov sa realizuje najmä na základe výberových kritérií</w:t>
      </w:r>
      <w:r w:rsidR="00EC0799" w:rsidRPr="00EC0799">
        <w:rPr>
          <w:color w:val="000000"/>
        </w:rPr>
        <w:t xml:space="preserve"> </w:t>
      </w:r>
      <w:r w:rsidR="00EC0799">
        <w:rPr>
          <w:color w:val="000000"/>
        </w:rPr>
        <w:t>vyplývajúcich z nasledovných zásad</w:t>
      </w:r>
      <w:r w:rsidR="00591E6F">
        <w:rPr>
          <w:color w:val="000000"/>
        </w:rPr>
        <w:t xml:space="preserve"> uvedených v systéme riadenia</w:t>
      </w:r>
      <w:r w:rsidR="00591E6F">
        <w:rPr>
          <w:rStyle w:val="Odkaznapoznmkupodiarou"/>
          <w:color w:val="000000"/>
        </w:rPr>
        <w:footnoteReference w:id="8"/>
      </w:r>
      <w:r w:rsidR="00E33BFE" w:rsidRPr="00EC0799">
        <w:rPr>
          <w:color w:val="000000"/>
        </w:rPr>
        <w:t>:</w:t>
      </w:r>
    </w:p>
    <w:p w14:paraId="5FB945D8" w14:textId="77777777" w:rsidR="00E33BFE" w:rsidRPr="00E33BFE" w:rsidRDefault="006175C7" w:rsidP="007C262F">
      <w:pPr>
        <w:pStyle w:val="Odsekzoznamu"/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bookmarkStart w:id="12" w:name="_Hlk173760938"/>
      <w:r w:rsidRPr="00E33BFE">
        <w:rPr>
          <w:color w:val="000000"/>
        </w:rPr>
        <w:t xml:space="preserve">reprezentatívnosti, </w:t>
      </w:r>
    </w:p>
    <w:p w14:paraId="33456DE0" w14:textId="77777777" w:rsidR="00E33BFE" w:rsidRPr="00E33BFE" w:rsidRDefault="006175C7" w:rsidP="007C262F">
      <w:pPr>
        <w:pStyle w:val="Odsekzoznamu"/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 w:rsidRPr="00E33BFE">
        <w:rPr>
          <w:color w:val="000000"/>
        </w:rPr>
        <w:t>odbornosti,</w:t>
      </w:r>
      <w:r w:rsidR="00E33BFE">
        <w:rPr>
          <w:color w:val="000000"/>
        </w:rPr>
        <w:t xml:space="preserve"> </w:t>
      </w:r>
    </w:p>
    <w:p w14:paraId="5C12B3AC" w14:textId="748D09A2" w:rsidR="00E33BFE" w:rsidRPr="00E33BFE" w:rsidRDefault="00482C7C" w:rsidP="007C262F">
      <w:pPr>
        <w:pStyle w:val="Odsekzoznamu"/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 w:rsidRPr="00E33BFE">
        <w:rPr>
          <w:color w:val="000000"/>
        </w:rPr>
        <w:t xml:space="preserve">legitimity, </w:t>
      </w:r>
    </w:p>
    <w:p w14:paraId="61B7708E" w14:textId="3A1F0061" w:rsidR="00E33BFE" w:rsidRPr="00E33BFE" w:rsidRDefault="00E33BFE" w:rsidP="007C262F">
      <w:pPr>
        <w:pStyle w:val="Odsekzoznamu"/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>
        <w:rPr>
          <w:color w:val="000000"/>
        </w:rPr>
        <w:t xml:space="preserve">participácie, </w:t>
      </w:r>
    </w:p>
    <w:p w14:paraId="4F878ABA" w14:textId="485FF33A" w:rsidR="00AD5E0C" w:rsidRPr="00AD5E0C" w:rsidRDefault="00482C7C" w:rsidP="007C262F">
      <w:pPr>
        <w:pStyle w:val="Odsekzoznamu"/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 w:rsidRPr="00E33BFE">
        <w:rPr>
          <w:color w:val="000000"/>
        </w:rPr>
        <w:t>transparentnosti</w:t>
      </w:r>
      <w:r w:rsidR="00EC0799">
        <w:rPr>
          <w:color w:val="000000"/>
        </w:rPr>
        <w:t>,</w:t>
      </w:r>
    </w:p>
    <w:p w14:paraId="0000009C" w14:textId="6DF0F22D" w:rsidR="00D057BC" w:rsidRPr="00AD5E0C" w:rsidRDefault="00482C7C" w:rsidP="007C262F">
      <w:pPr>
        <w:pStyle w:val="Odsekzoznamu"/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 w:rsidRPr="00AD5E0C">
        <w:rPr>
          <w:color w:val="000000"/>
        </w:rPr>
        <w:t xml:space="preserve">predchádzaniu konfliktu záujmov. </w:t>
      </w:r>
      <w:sdt>
        <w:sdtPr>
          <w:tag w:val="goog_rdk_319"/>
          <w:id w:val="-1785026974"/>
        </w:sdtPr>
        <w:sdtEndPr/>
        <w:sdtContent>
          <w:sdt>
            <w:sdtPr>
              <w:tag w:val="goog_rdk_318"/>
              <w:id w:val="2061281435"/>
            </w:sdtPr>
            <w:sdtEndPr/>
            <w:sdtContent/>
          </w:sdt>
        </w:sdtContent>
      </w:sdt>
    </w:p>
    <w:p w14:paraId="0000009D" w14:textId="46BA1866" w:rsidR="00D057BC" w:rsidRPr="00403C81" w:rsidRDefault="00E33BFE" w:rsidP="00BA0419">
      <w:pPr>
        <w:pStyle w:val="Nadpis2"/>
        <w:rPr>
          <w:color w:val="1F3864" w:themeColor="accent1" w:themeShade="80"/>
          <w:sz w:val="22"/>
          <w:szCs w:val="22"/>
        </w:rPr>
      </w:pPr>
      <w:bookmarkStart w:id="13" w:name="_Toc174368167"/>
      <w:bookmarkEnd w:id="12"/>
      <w:r w:rsidRPr="00403C81">
        <w:rPr>
          <w:color w:val="1F3864" w:themeColor="accent1" w:themeShade="80"/>
          <w:sz w:val="22"/>
          <w:szCs w:val="22"/>
        </w:rPr>
        <w:t>3</w:t>
      </w:r>
      <w:r w:rsidR="006175C7" w:rsidRPr="00403C81">
        <w:rPr>
          <w:color w:val="1F3864" w:themeColor="accent1" w:themeShade="80"/>
          <w:sz w:val="22"/>
          <w:szCs w:val="22"/>
        </w:rPr>
        <w:t>.3 Zásobník nominovaných zástupcov</w:t>
      </w:r>
      <w:bookmarkEnd w:id="13"/>
    </w:p>
    <w:p w14:paraId="0000009E" w14:textId="77C152B4" w:rsidR="00D057BC" w:rsidRDefault="006175C7" w:rsidP="00C326B0">
      <w:pPr>
        <w:spacing w:line="276" w:lineRule="auto"/>
        <w:jc w:val="both"/>
      </w:pPr>
      <w:r>
        <w:rPr>
          <w:color w:val="000000"/>
        </w:rPr>
        <w:t xml:space="preserve">V prípade, ak sa do výberového a nominačného procesu prihlási viac uchádzačov ako je možné nominovať a uchádzač spĺňa všetky výberové kritériá, bude takýto uchádzač zaradený do zásobníka nominovaných zástupcov. Ten pozostáva zo zoznamu nominantov, ktorí budú zaradení do výberového procesu pri ďalšej výzve zo strany zriaďovateľa </w:t>
      </w:r>
      <w:sdt>
        <w:sdtPr>
          <w:tag w:val="goog_rdk_528"/>
          <w:id w:val="1711911821"/>
        </w:sdtPr>
        <w:sdtEndPr/>
        <w:sdtContent/>
      </w:sdt>
      <w:r>
        <w:rPr>
          <w:color w:val="000000"/>
        </w:rPr>
        <w:t>monitorovacích orgánoch a ďalších orgánoch programového cyklu fondov EÚ</w:t>
      </w:r>
      <w:r w:rsidR="00BA4BB3">
        <w:rPr>
          <w:color w:val="000000"/>
        </w:rPr>
        <w:t xml:space="preserve"> alebo v prípade výmeny zástupcu OS v monitorovacích orgánoch</w:t>
      </w:r>
      <w:r>
        <w:rPr>
          <w:color w:val="000000"/>
        </w:rPr>
        <w:t xml:space="preserve">. V takom prípade, už nie potrebné opätovne zasielať potrebné odborné a nominačné materiály. Do zásobníku nominovaných zástupcov je možné dopĺňať nominantov nepretržite počas celého programového obdobia, ak splnia všetky kritériá uvedená v časti </w:t>
      </w:r>
      <w:r w:rsidR="00C326B0">
        <w:rPr>
          <w:color w:val="000000"/>
        </w:rPr>
        <w:t>3.2.3</w:t>
      </w:r>
      <w:r>
        <w:rPr>
          <w:color w:val="000000"/>
        </w:rPr>
        <w:t>.</w:t>
      </w:r>
      <w:r w:rsidR="00722198">
        <w:rPr>
          <w:color w:val="000000"/>
        </w:rPr>
        <w:t xml:space="preserve"> Zásobník nominovaných zástupcov vedie ÚSV ROS.</w:t>
      </w:r>
    </w:p>
    <w:p w14:paraId="0000009F" w14:textId="541C1D01" w:rsidR="00D057BC" w:rsidRPr="00403C81" w:rsidRDefault="00BA4BB3" w:rsidP="00C326B0">
      <w:pPr>
        <w:pStyle w:val="Nadpis2"/>
        <w:spacing w:line="276" w:lineRule="auto"/>
        <w:rPr>
          <w:color w:val="1F3864" w:themeColor="accent1" w:themeShade="80"/>
          <w:sz w:val="22"/>
          <w:szCs w:val="22"/>
        </w:rPr>
      </w:pPr>
      <w:bookmarkStart w:id="14" w:name="_Toc174368168"/>
      <w:r w:rsidRPr="00403C81">
        <w:rPr>
          <w:color w:val="1F3864" w:themeColor="accent1" w:themeShade="80"/>
          <w:sz w:val="22"/>
          <w:szCs w:val="22"/>
        </w:rPr>
        <w:t>3</w:t>
      </w:r>
      <w:r w:rsidR="006175C7" w:rsidRPr="00403C81">
        <w:rPr>
          <w:color w:val="1F3864" w:themeColor="accent1" w:themeShade="80"/>
          <w:sz w:val="22"/>
          <w:szCs w:val="22"/>
        </w:rPr>
        <w:t xml:space="preserve">.4 Zástupcovia </w:t>
      </w:r>
      <w:r w:rsidR="00972941">
        <w:rPr>
          <w:color w:val="1F3864" w:themeColor="accent1" w:themeShade="80"/>
          <w:sz w:val="22"/>
          <w:szCs w:val="22"/>
        </w:rPr>
        <w:t>OS</w:t>
      </w:r>
      <w:r w:rsidR="006175C7" w:rsidRPr="00403C81">
        <w:rPr>
          <w:color w:val="1F3864" w:themeColor="accent1" w:themeShade="80"/>
          <w:sz w:val="22"/>
          <w:szCs w:val="22"/>
        </w:rPr>
        <w:t xml:space="preserve"> v monitorovacích výboroch</w:t>
      </w:r>
      <w:bookmarkEnd w:id="14"/>
    </w:p>
    <w:p w14:paraId="000000A0" w14:textId="1FC29B40" w:rsidR="00D057BC" w:rsidRDefault="006175C7" w:rsidP="00C326B0">
      <w:pPr>
        <w:spacing w:line="276" w:lineRule="auto"/>
        <w:jc w:val="both"/>
      </w:pPr>
      <w:r>
        <w:t xml:space="preserve">Zástupcovia </w:t>
      </w:r>
      <w:r w:rsidR="00CD6156">
        <w:t>OS</w:t>
      </w:r>
      <w:r>
        <w:t xml:space="preserve"> sú volení na celé programové obdobie tvorby, implementovania a hodnotenia fondov EÚ, prípadne na čas potrebný pre fungovanie </w:t>
      </w:r>
      <w:r w:rsidR="00CD6156">
        <w:t>zriadeného monitorovacieho</w:t>
      </w:r>
      <w:r>
        <w:t xml:space="preserve"> orgánu v programovom cykle fondov EÚ. Členstvo vzniká úspešným výberovým procesom v deň doručenia rozhodnutia </w:t>
      </w:r>
      <w:r>
        <w:lastRenderedPageBreak/>
        <w:t xml:space="preserve">zriaďovateľovi </w:t>
      </w:r>
      <w:r w:rsidR="00EA5505">
        <w:t>monitorovacích orgánov</w:t>
      </w:r>
      <w:r w:rsidR="00C326B0">
        <w:t xml:space="preserve"> a ďalších orgánov v programovom cykle fondov EÚ</w:t>
      </w:r>
      <w:r>
        <w:t>.</w:t>
      </w:r>
      <w:r w:rsidR="00EA5505">
        <w:t xml:space="preserve"> Zánik členstva je uvedený v </w:t>
      </w:r>
      <w:r w:rsidR="00BA4BB3">
        <w:t>príslušných</w:t>
      </w:r>
      <w:r w:rsidR="00EA5505">
        <w:t xml:space="preserve"> štatútoch monitorovacích orgánov. </w:t>
      </w:r>
    </w:p>
    <w:p w14:paraId="000000A6" w14:textId="24C1B775" w:rsidR="00D057BC" w:rsidRDefault="006175C7" w:rsidP="00C326B0">
      <w:pPr>
        <w:spacing w:after="0" w:line="276" w:lineRule="auto"/>
        <w:jc w:val="both"/>
      </w:pPr>
      <w:r>
        <w:t xml:space="preserve">Hlavnými úlohami zástupcov </w:t>
      </w:r>
      <w:r w:rsidR="00972941">
        <w:t>OS</w:t>
      </w:r>
      <w:r>
        <w:t xml:space="preserve"> na príprave, implementácii a monitorovaní fondov EÚ, sú: </w:t>
      </w:r>
    </w:p>
    <w:p w14:paraId="000000A7" w14:textId="7D039B52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aktívna účasť na zasadnutiach monitorovacích orgánov a ďalších orgánov v programovom cykle fondov EÚ</w:t>
      </w:r>
      <w:r w:rsidR="00BA4BB3">
        <w:rPr>
          <w:color w:val="000000"/>
        </w:rPr>
        <w:t>,</w:t>
      </w:r>
      <w:r>
        <w:rPr>
          <w:color w:val="000000"/>
        </w:rPr>
        <w:t xml:space="preserve"> </w:t>
      </w:r>
    </w:p>
    <w:p w14:paraId="000000A8" w14:textId="77777777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zber podnetov z prostredia občianskej spoločnosti vo vzťahu k praxi implementácie projektov podporených z fondov EÚ, </w:t>
      </w:r>
    </w:p>
    <w:p w14:paraId="000000A9" w14:textId="49B62D4E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účasť na príprave dopytovo orientovaných výziev</w:t>
      </w:r>
      <w:r w:rsidR="00506AAB">
        <w:rPr>
          <w:color w:val="000000"/>
        </w:rPr>
        <w:t xml:space="preserve"> (ďalej len „DOV“)</w:t>
      </w:r>
      <w:r>
        <w:rPr>
          <w:color w:val="000000"/>
        </w:rPr>
        <w:t xml:space="preserve"> na základe rozhodnutia riadiaceho/sprostredkovateľského orgánu, </w:t>
      </w:r>
    </w:p>
    <w:p w14:paraId="000000AA" w14:textId="7D740311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účasť na príprave zámerov národných projektov</w:t>
      </w:r>
      <w:r w:rsidR="00506AAB">
        <w:rPr>
          <w:color w:val="000000"/>
        </w:rPr>
        <w:t xml:space="preserve"> (ďalej len „NP“)</w:t>
      </w:r>
      <w:r>
        <w:rPr>
          <w:color w:val="000000"/>
        </w:rPr>
        <w:t xml:space="preserve"> na základe rozhodnutia riadiaceho/sprostredkovateľského orgánu, </w:t>
      </w:r>
    </w:p>
    <w:p w14:paraId="000000AB" w14:textId="7D62C805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účasť na procese prípravy programového obdobia fondov EÚ 2028 – 2035</w:t>
      </w:r>
      <w:r w:rsidR="00BA4BB3">
        <w:rPr>
          <w:color w:val="000000"/>
        </w:rPr>
        <w:t>,</w:t>
      </w:r>
    </w:p>
    <w:p w14:paraId="000000AC" w14:textId="699D0302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príprava podkladov a informovanie občianskej spoločnosti </w:t>
      </w:r>
      <w:r w:rsidR="00722198">
        <w:rPr>
          <w:color w:val="000000"/>
        </w:rPr>
        <w:t xml:space="preserve">v rámci tematických oblastí a regionálneho usporiadania, </w:t>
      </w:r>
    </w:p>
    <w:p w14:paraId="000000AD" w14:textId="2A15EBE3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plnenie funkcie kontaktnej osoby pre vopred definovanú tému/témy, pre zástupcov </w:t>
      </w:r>
      <w:r w:rsidR="00972941">
        <w:rPr>
          <w:color w:val="000000"/>
        </w:rPr>
        <w:t>OS</w:t>
      </w:r>
      <w:r w:rsidR="00BA4BB3">
        <w:rPr>
          <w:color w:val="000000"/>
        </w:rPr>
        <w:t xml:space="preserve">, </w:t>
      </w:r>
    </w:p>
    <w:p w14:paraId="000000AE" w14:textId="33AA6AAD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spracovanie vstupov a podnetov na rokovania MV a k dokumento</w:t>
      </w:r>
      <w:r w:rsidR="00C326B0">
        <w:rPr>
          <w:color w:val="000000"/>
        </w:rPr>
        <w:t>m</w:t>
      </w:r>
      <w:r>
        <w:rPr>
          <w:color w:val="000000"/>
        </w:rPr>
        <w:t>, ktoré sú predmetom rokovaní a schvaľovania MV za občiansku spoločnosť</w:t>
      </w:r>
      <w:r w:rsidR="00BA4BB3">
        <w:rPr>
          <w:color w:val="000000"/>
        </w:rPr>
        <w:t>,</w:t>
      </w:r>
    </w:p>
    <w:p w14:paraId="000000AF" w14:textId="4A290BE5" w:rsidR="00D057BC" w:rsidRPr="00E07B29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E07B29">
        <w:t>spracovanie výstupov zo zasadnutí monitorovacích orgánov a ďalších orgánov v programovom cykle fondov EÚ</w:t>
      </w:r>
      <w:sdt>
        <w:sdtPr>
          <w:tag w:val="goog_rdk_562"/>
          <w:id w:val="-1837749537"/>
        </w:sdtPr>
        <w:sdtEndPr/>
        <w:sdtContent>
          <w:r w:rsidR="00E07B29">
            <w:t xml:space="preserve">, </w:t>
          </w:r>
        </w:sdtContent>
      </w:sdt>
    </w:p>
    <w:p w14:paraId="000000B0" w14:textId="359A6CFF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E07B29">
        <w:t xml:space="preserve">vypracovávanie </w:t>
      </w:r>
      <w:r>
        <w:rPr>
          <w:color w:val="000000"/>
        </w:rPr>
        <w:t xml:space="preserve">dotazníku </w:t>
      </w:r>
      <w:r w:rsidR="00E07B29">
        <w:rPr>
          <w:color w:val="000000"/>
        </w:rPr>
        <w:t>zameraného</w:t>
      </w:r>
      <w:r>
        <w:rPr>
          <w:color w:val="000000"/>
        </w:rPr>
        <w:t xml:space="preserve"> </w:t>
      </w:r>
      <w:r w:rsidR="00E07B29">
        <w:rPr>
          <w:color w:val="000000"/>
        </w:rPr>
        <w:t>n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evaluáciu</w:t>
      </w:r>
      <w:proofErr w:type="spellEnd"/>
      <w:r>
        <w:rPr>
          <w:color w:val="000000"/>
        </w:rPr>
        <w:t xml:space="preserve"> stavu implementácie fondov EÚ a hodnotenie svojho výkonu práce v</w:t>
      </w:r>
      <w:r w:rsidR="00C326B0">
        <w:rPr>
          <w:color w:val="000000"/>
        </w:rPr>
        <w:t xml:space="preserve"> monitorovacích </w:t>
      </w:r>
      <w:r>
        <w:rPr>
          <w:color w:val="000000"/>
        </w:rPr>
        <w:t>orgánoch</w:t>
      </w:r>
      <w:r w:rsidR="00C326B0">
        <w:rPr>
          <w:color w:val="000000"/>
        </w:rPr>
        <w:t>,</w:t>
      </w:r>
      <w:r>
        <w:rPr>
          <w:color w:val="000000"/>
        </w:rPr>
        <w:t xml:space="preserve"> do ktorých boli nominovaní</w:t>
      </w:r>
      <w:r w:rsidR="00E07B29">
        <w:t>,</w:t>
      </w:r>
    </w:p>
    <w:p w14:paraId="000000B1" w14:textId="7ED8E69A" w:rsidR="00D057BC" w:rsidRDefault="006175C7" w:rsidP="00C3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účasť na hodnotiacom stretnutí (</w:t>
      </w:r>
      <w:r w:rsidR="00E07B29">
        <w:rPr>
          <w:color w:val="000000"/>
        </w:rPr>
        <w:t xml:space="preserve">1 </w:t>
      </w:r>
      <w:r>
        <w:rPr>
          <w:color w:val="000000"/>
        </w:rPr>
        <w:t>krát</w:t>
      </w:r>
      <w:r w:rsidR="00C326B0">
        <w:rPr>
          <w:color w:val="000000"/>
        </w:rPr>
        <w:t xml:space="preserve"> ročne</w:t>
      </w:r>
      <w:r>
        <w:rPr>
          <w:color w:val="000000"/>
        </w:rPr>
        <w:t>, osobne/online)</w:t>
      </w:r>
      <w:r w:rsidR="00E07B29">
        <w:rPr>
          <w:color w:val="000000"/>
        </w:rPr>
        <w:t>,</w:t>
      </w:r>
    </w:p>
    <w:p w14:paraId="000000BD" w14:textId="4AD9C9FF" w:rsidR="00D057BC" w:rsidRDefault="006175C7" w:rsidP="007C26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účasť na vzdelávaní prostredníctvom CPV</w:t>
      </w:r>
      <w:r w:rsidR="00E07B29">
        <w:rPr>
          <w:color w:val="000000"/>
        </w:rPr>
        <w:t>.</w:t>
      </w:r>
    </w:p>
    <w:p w14:paraId="000000BE" w14:textId="10CB41A8" w:rsidR="00D057BC" w:rsidRPr="00403C81" w:rsidRDefault="006175C7" w:rsidP="00722198">
      <w:pPr>
        <w:pStyle w:val="Nadpis1"/>
        <w:numPr>
          <w:ilvl w:val="0"/>
          <w:numId w:val="27"/>
        </w:numPr>
        <w:rPr>
          <w:color w:val="1F3864" w:themeColor="accent1" w:themeShade="80"/>
          <w:sz w:val="28"/>
          <w:szCs w:val="28"/>
        </w:rPr>
      </w:pPr>
      <w:bookmarkStart w:id="15" w:name="_Toc174368169"/>
      <w:r w:rsidRPr="00403C81">
        <w:rPr>
          <w:color w:val="1F3864" w:themeColor="accent1" w:themeShade="80"/>
          <w:sz w:val="28"/>
          <w:szCs w:val="28"/>
        </w:rPr>
        <w:t>Hodnotiaci proces</w:t>
      </w:r>
      <w:bookmarkEnd w:id="15"/>
      <w:r w:rsidRPr="00403C81">
        <w:rPr>
          <w:color w:val="1F3864" w:themeColor="accent1" w:themeShade="80"/>
          <w:sz w:val="28"/>
          <w:szCs w:val="28"/>
        </w:rPr>
        <w:t xml:space="preserve"> </w:t>
      </w:r>
    </w:p>
    <w:p w14:paraId="0F267122" w14:textId="4F9C207E" w:rsidR="00604A77" w:rsidRPr="00604A77" w:rsidRDefault="00604A77" w:rsidP="00604A77">
      <w:pPr>
        <w:jc w:val="both"/>
        <w:rPr>
          <w:b/>
        </w:rPr>
      </w:pPr>
      <w:r w:rsidRPr="00604A77">
        <w:rPr>
          <w:b/>
        </w:rPr>
        <w:t>Schéma hodnotiaceho procesu</w:t>
      </w:r>
    </w:p>
    <w:p w14:paraId="45FCED66" w14:textId="6EF8FE13" w:rsidR="00604A77" w:rsidRPr="00604A77" w:rsidRDefault="003E2A94" w:rsidP="00604A77">
      <w:pPr>
        <w:pBdr>
          <w:top w:val="nil"/>
          <w:left w:val="nil"/>
          <w:bottom w:val="nil"/>
          <w:right w:val="nil"/>
          <w:between w:val="nil"/>
        </w:pBdr>
        <w:rPr>
          <w:b/>
          <w:color w:val="1F3864"/>
          <w:sz w:val="28"/>
          <w:szCs w:val="28"/>
        </w:rPr>
      </w:pPr>
      <w:r>
        <w:rPr>
          <w:noProof/>
        </w:rPr>
        <w:drawing>
          <wp:inline distT="0" distB="0" distL="0" distR="0" wp14:anchorId="613822ED" wp14:editId="4E5F8CFE">
            <wp:extent cx="5791200" cy="1838325"/>
            <wp:effectExtent l="0" t="0" r="381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463D75F" w14:textId="2417C979" w:rsidR="00604A77" w:rsidRPr="00403C81" w:rsidRDefault="00EC0799">
      <w:pPr>
        <w:jc w:val="both"/>
        <w:rPr>
          <w:b/>
          <w:bCs/>
          <w:color w:val="1F3864" w:themeColor="accent1" w:themeShade="80"/>
        </w:rPr>
      </w:pPr>
      <w:r w:rsidRPr="00403C81">
        <w:rPr>
          <w:b/>
          <w:bCs/>
          <w:color w:val="1F3864" w:themeColor="accent1" w:themeShade="80"/>
        </w:rPr>
        <w:t xml:space="preserve">4.1 </w:t>
      </w:r>
      <w:r w:rsidR="00604A77" w:rsidRPr="00403C81">
        <w:rPr>
          <w:b/>
          <w:bCs/>
          <w:color w:val="1F3864" w:themeColor="accent1" w:themeShade="80"/>
        </w:rPr>
        <w:t>Hodnotenie pôsobenia a účasti zástupcov OS v monitorovacích výboroch</w:t>
      </w:r>
    </w:p>
    <w:p w14:paraId="000000BF" w14:textId="5220284E" w:rsidR="00D057BC" w:rsidRDefault="006175C7" w:rsidP="00C326B0">
      <w:pPr>
        <w:spacing w:line="276" w:lineRule="auto"/>
        <w:jc w:val="both"/>
        <w:rPr>
          <w:color w:val="000000"/>
        </w:rPr>
      </w:pPr>
      <w:r>
        <w:t xml:space="preserve">Pôsobenie a účasť zástupcov </w:t>
      </w:r>
      <w:r w:rsidR="00E07B29">
        <w:t>OS</w:t>
      </w:r>
      <w:r>
        <w:t xml:space="preserve"> v monitorovacích orgánoch a ďalších orgánoch v programovom cykle fondov EÚ sleduje a posudzuje ÚSV ROS prostredníctvom </w:t>
      </w:r>
      <w:r w:rsidR="00CD6156">
        <w:t>jeho zamestnancov monitorujúcich princíp partnerstva vo fondoch EÚ</w:t>
      </w:r>
      <w:r>
        <w:t xml:space="preserve">. </w:t>
      </w:r>
      <w:r>
        <w:rPr>
          <w:color w:val="000000"/>
        </w:rPr>
        <w:t>Kritériá pre monitorovanie a hodnotenie zapojenia partnerov z občianskej spoločnosti</w:t>
      </w:r>
      <w:r>
        <w:t xml:space="preserve"> </w:t>
      </w:r>
      <w:sdt>
        <w:sdtPr>
          <w:tag w:val="goog_rdk_605"/>
          <w:id w:val="-1089303457"/>
        </w:sdtPr>
        <w:sdtEndPr/>
        <w:sdtContent>
          <w:r>
            <w:t>vypracúva</w:t>
          </w:r>
        </w:sdtContent>
      </w:sdt>
      <w:r>
        <w:t xml:space="preserve"> ÚSV ROS. Ku koncu kalendárneho roku realizuje </w:t>
      </w:r>
      <w:r>
        <w:rPr>
          <w:color w:val="000000"/>
        </w:rPr>
        <w:t>ÚSV</w:t>
      </w:r>
      <w:r w:rsidR="00C326B0">
        <w:rPr>
          <w:color w:val="000000"/>
        </w:rPr>
        <w:t xml:space="preserve"> </w:t>
      </w:r>
      <w:r>
        <w:rPr>
          <w:color w:val="000000"/>
        </w:rPr>
        <w:t xml:space="preserve">ROS hodnotiaci proces </w:t>
      </w:r>
      <w:r>
        <w:rPr>
          <w:color w:val="000000"/>
        </w:rPr>
        <w:lastRenderedPageBreak/>
        <w:t>každého člena. Členovia vypĺňajú hodnotiaci dotazník, v ktor</w:t>
      </w:r>
      <w:r>
        <w:t>om</w:t>
      </w:r>
      <w:r>
        <w:rPr>
          <w:color w:val="000000"/>
        </w:rPr>
        <w:t xml:space="preserve"> </w:t>
      </w:r>
      <w:r>
        <w:t>opisujú</w:t>
      </w:r>
      <w:r>
        <w:rPr>
          <w:color w:val="000000"/>
        </w:rPr>
        <w:t xml:space="preserve"> svoju účasť na zasadnutiach, </w:t>
      </w:r>
      <w:sdt>
        <w:sdtPr>
          <w:tag w:val="goog_rdk_607"/>
          <w:id w:val="-847796754"/>
        </w:sdtPr>
        <w:sdtEndPr/>
        <w:sdtContent>
          <w:r>
            <w:rPr>
              <w:color w:val="000000"/>
            </w:rPr>
            <w:t>aktivitu</w:t>
          </w:r>
        </w:sdtContent>
      </w:sdt>
      <w:r>
        <w:rPr>
          <w:color w:val="000000"/>
        </w:rPr>
        <w:t>, vznesené pripomienky, ďalej fungovanie orgánov, do ktorých boli nominovaní</w:t>
      </w:r>
      <w:r w:rsidR="00E07B29">
        <w:rPr>
          <w:color w:val="000000"/>
        </w:rPr>
        <w:t xml:space="preserve"> </w:t>
      </w:r>
      <w:r>
        <w:rPr>
          <w:color w:val="000000"/>
        </w:rPr>
        <w:t>a príklady dobrej praxe. Následne sa realizuje hodnotiaci pohovor s</w:t>
      </w:r>
      <w:r w:rsidR="00E07B29">
        <w:rPr>
          <w:color w:val="000000"/>
        </w:rPr>
        <w:t>o zamestnancom ÚSV ROS</w:t>
      </w:r>
      <w:r>
        <w:rPr>
          <w:color w:val="000000"/>
        </w:rPr>
        <w:t xml:space="preserve">. Výsledkom hodnotiaceho dotazníku a hodnotiaceho pohovoru je </w:t>
      </w:r>
      <w:sdt>
        <w:sdtPr>
          <w:tag w:val="goog_rdk_613"/>
          <w:id w:val="1827551049"/>
        </w:sdtPr>
        <w:sdtEndPr/>
        <w:sdtContent/>
      </w:sdt>
      <w:r>
        <w:rPr>
          <w:color w:val="000000"/>
        </w:rPr>
        <w:t xml:space="preserve">individuálna hodnotiaca správa, ktorá sa predkladá </w:t>
      </w:r>
      <w:r w:rsidR="00604A77">
        <w:rPr>
          <w:color w:val="000000"/>
        </w:rPr>
        <w:t>v</w:t>
      </w:r>
      <w:r>
        <w:rPr>
          <w:color w:val="000000"/>
        </w:rPr>
        <w:t>ýberovej komisii</w:t>
      </w:r>
      <w:r w:rsidR="00D93AFF">
        <w:rPr>
          <w:color w:val="000000"/>
        </w:rPr>
        <w:t>. Výberová komisia schvaľuje individuálnu hodnotiacu správu. Schválené individuálne hodnotiace správy berie splnomocnenec na vedomie. Schválená hodnotiaca správa sa posiela na vedomie nominujúcim organizáciám občianskej spoločnosti</w:t>
      </w:r>
      <w:sdt>
        <w:sdtPr>
          <w:tag w:val="goog_rdk_617"/>
          <w:id w:val="534316600"/>
        </w:sdtPr>
        <w:sdtEndPr/>
        <w:sdtContent>
          <w:sdt>
            <w:sdtPr>
              <w:tag w:val="goog_rdk_618"/>
              <w:id w:val="312377606"/>
            </w:sdtPr>
            <w:sdtEndPr/>
            <w:sdtContent/>
          </w:sdt>
        </w:sdtContent>
      </w:sdt>
      <w:r w:rsidR="00D93AFF">
        <w:rPr>
          <w:color w:val="000000"/>
        </w:rPr>
        <w:t xml:space="preserve">. </w:t>
      </w:r>
      <w:r>
        <w:rPr>
          <w:color w:val="000000"/>
        </w:rPr>
        <w:t xml:space="preserve">Súhrnná hodnotiaca správa </w:t>
      </w:r>
      <w:r w:rsidR="00604A77">
        <w:rPr>
          <w:color w:val="000000"/>
        </w:rPr>
        <w:t xml:space="preserve">popisujúca činnosť </w:t>
      </w:r>
      <w:r>
        <w:rPr>
          <w:color w:val="000000"/>
        </w:rPr>
        <w:t xml:space="preserve">všetkých členov OS </w:t>
      </w:r>
      <w:r w:rsidR="00604A77">
        <w:rPr>
          <w:color w:val="000000"/>
        </w:rPr>
        <w:t>bude</w:t>
      </w:r>
      <w:r>
        <w:rPr>
          <w:color w:val="000000"/>
        </w:rPr>
        <w:t xml:space="preserve"> zverejnená na webovom sídle ÚSV ROS. </w:t>
      </w:r>
    </w:p>
    <w:p w14:paraId="38FF5C94" w14:textId="6FE7A289" w:rsidR="00FE047A" w:rsidRPr="0035341A" w:rsidRDefault="00BD666B" w:rsidP="00C326B0">
      <w:pPr>
        <w:spacing w:line="276" w:lineRule="auto"/>
        <w:rPr>
          <w:b/>
          <w:color w:val="1F3864" w:themeColor="accent1" w:themeShade="80"/>
        </w:rPr>
      </w:pPr>
      <w:r w:rsidRPr="0035341A">
        <w:rPr>
          <w:b/>
          <w:color w:val="1F3864" w:themeColor="accent1" w:themeShade="80"/>
        </w:rPr>
        <w:t xml:space="preserve">4.1.1 </w:t>
      </w:r>
      <w:r w:rsidR="00FE047A" w:rsidRPr="0035341A">
        <w:rPr>
          <w:b/>
          <w:color w:val="1F3864" w:themeColor="accent1" w:themeShade="80"/>
        </w:rPr>
        <w:t xml:space="preserve">Hodnotiaci dotazník zástupcu OS </w:t>
      </w:r>
      <w:r w:rsidR="00C326B0" w:rsidRPr="0035341A">
        <w:rPr>
          <w:b/>
          <w:color w:val="1F3864" w:themeColor="accent1" w:themeShade="80"/>
        </w:rPr>
        <w:t>v monitorovacom orgáne</w:t>
      </w:r>
    </w:p>
    <w:p w14:paraId="55D9D91C" w14:textId="37653810" w:rsidR="00FE047A" w:rsidRDefault="00FE047A" w:rsidP="00C326B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Pri hodnotení pôsobenia a účasti zástupcu OS v monitorovacích orgánoch </w:t>
      </w:r>
      <w:r w:rsidR="00C326B0">
        <w:rPr>
          <w:color w:val="000000"/>
        </w:rPr>
        <w:t xml:space="preserve">a ďalších orgánoch v programovom cykle fondov EÚ </w:t>
      </w:r>
      <w:r>
        <w:rPr>
          <w:color w:val="000000"/>
        </w:rPr>
        <w:t xml:space="preserve">budú sledované </w:t>
      </w:r>
      <w:r w:rsidR="00CD6156">
        <w:rPr>
          <w:color w:val="000000"/>
        </w:rPr>
        <w:t xml:space="preserve">tieto </w:t>
      </w:r>
      <w:r>
        <w:rPr>
          <w:color w:val="000000"/>
        </w:rPr>
        <w:t>hodnotiace rámce:</w:t>
      </w:r>
    </w:p>
    <w:p w14:paraId="60BAB498" w14:textId="77777777" w:rsidR="00506AAB" w:rsidRDefault="00FE047A" w:rsidP="00C326B0">
      <w:pPr>
        <w:pStyle w:val="Odsekzoznamu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506AAB">
        <w:rPr>
          <w:b/>
          <w:bCs/>
          <w:color w:val="000000"/>
        </w:rPr>
        <w:t>účasť</w:t>
      </w:r>
      <w:r w:rsidRPr="00C326B0">
        <w:rPr>
          <w:color w:val="000000"/>
        </w:rPr>
        <w:t xml:space="preserve"> </w:t>
      </w:r>
    </w:p>
    <w:p w14:paraId="70733FD5" w14:textId="4A51D911" w:rsidR="00C326B0" w:rsidRDefault="00FE047A" w:rsidP="007C262F">
      <w:pPr>
        <w:pStyle w:val="Odsekzoznamu"/>
        <w:numPr>
          <w:ilvl w:val="1"/>
          <w:numId w:val="28"/>
        </w:numPr>
        <w:spacing w:line="276" w:lineRule="auto"/>
        <w:jc w:val="both"/>
        <w:rPr>
          <w:color w:val="000000"/>
        </w:rPr>
      </w:pPr>
      <w:r w:rsidRPr="00C326B0">
        <w:rPr>
          <w:color w:val="000000"/>
        </w:rPr>
        <w:t>aktívna účasť na zasadnutí monitorovacích orgánov,</w:t>
      </w:r>
    </w:p>
    <w:p w14:paraId="41014834" w14:textId="754204DF" w:rsidR="00506AAB" w:rsidRDefault="00506AAB" w:rsidP="007C262F">
      <w:pPr>
        <w:pStyle w:val="Odsekzoznamu"/>
        <w:numPr>
          <w:ilvl w:val="1"/>
          <w:numId w:val="2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aktívna účasť na príprave DOV, zámerov NP</w:t>
      </w:r>
    </w:p>
    <w:p w14:paraId="00C1CEA9" w14:textId="70BA3FA8" w:rsidR="00506AAB" w:rsidRDefault="00506AAB" w:rsidP="007C262F">
      <w:pPr>
        <w:pStyle w:val="Odsekzoznamu"/>
        <w:numPr>
          <w:ilvl w:val="1"/>
          <w:numId w:val="2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aktívna účasť na procese prípravy programového obdobia fondov EÚ 2028 - 2035</w:t>
      </w:r>
    </w:p>
    <w:p w14:paraId="14F77DD4" w14:textId="2D057174" w:rsidR="00506AAB" w:rsidRDefault="00506AAB" w:rsidP="00C326B0">
      <w:pPr>
        <w:pStyle w:val="Odsekzoznamu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506AAB">
        <w:rPr>
          <w:b/>
          <w:bCs/>
          <w:color w:val="000000"/>
        </w:rPr>
        <w:t>zber podnetov</w:t>
      </w:r>
      <w:r>
        <w:rPr>
          <w:color w:val="000000"/>
        </w:rPr>
        <w:t xml:space="preserve"> z prostredia občianskej spoločnosti</w:t>
      </w:r>
    </w:p>
    <w:p w14:paraId="577F5FA0" w14:textId="5E413C4D" w:rsidR="00C326B0" w:rsidRDefault="00506AAB" w:rsidP="00C326B0">
      <w:pPr>
        <w:pStyle w:val="Odsekzoznamu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506AAB">
        <w:rPr>
          <w:b/>
          <w:bCs/>
          <w:color w:val="000000"/>
        </w:rPr>
        <w:t xml:space="preserve">príprava podkladov a </w:t>
      </w:r>
      <w:r w:rsidR="00FE047A" w:rsidRPr="00506AAB">
        <w:rPr>
          <w:b/>
          <w:bCs/>
          <w:color w:val="000000"/>
        </w:rPr>
        <w:t>pripomienkovanie</w:t>
      </w:r>
      <w:r w:rsidR="00FE047A" w:rsidRPr="00C326B0">
        <w:rPr>
          <w:color w:val="000000"/>
        </w:rPr>
        <w:t xml:space="preserve"> –</w:t>
      </w:r>
      <w:r w:rsidR="00A66555">
        <w:rPr>
          <w:color w:val="000000"/>
        </w:rPr>
        <w:t xml:space="preserve"> v</w:t>
      </w:r>
      <w:r w:rsidR="00FE047A" w:rsidRPr="00C326B0">
        <w:rPr>
          <w:color w:val="000000"/>
        </w:rPr>
        <w:t>znesen</w:t>
      </w:r>
      <w:r w:rsidR="00A66555">
        <w:rPr>
          <w:color w:val="000000"/>
        </w:rPr>
        <w:t>é</w:t>
      </w:r>
      <w:r w:rsidR="00FE047A" w:rsidRPr="00C326B0">
        <w:rPr>
          <w:color w:val="000000"/>
        </w:rPr>
        <w:t xml:space="preserve"> pripomienk</w:t>
      </w:r>
      <w:r w:rsidR="00A66555">
        <w:rPr>
          <w:color w:val="000000"/>
        </w:rPr>
        <w:t>y</w:t>
      </w:r>
      <w:r w:rsidR="00FE047A" w:rsidRPr="00C326B0">
        <w:rPr>
          <w:color w:val="000000"/>
        </w:rPr>
        <w:t>, pripomienkovan</w:t>
      </w:r>
      <w:r w:rsidR="00A66555">
        <w:rPr>
          <w:color w:val="000000"/>
        </w:rPr>
        <w:t>é</w:t>
      </w:r>
      <w:r w:rsidR="00FE047A" w:rsidRPr="00C326B0">
        <w:rPr>
          <w:color w:val="000000"/>
        </w:rPr>
        <w:t xml:space="preserve"> dokument</w:t>
      </w:r>
      <w:r w:rsidR="00A66555">
        <w:rPr>
          <w:color w:val="000000"/>
        </w:rPr>
        <w:t>y</w:t>
      </w:r>
      <w:r w:rsidR="00FE047A" w:rsidRPr="00C326B0">
        <w:rPr>
          <w:color w:val="000000"/>
        </w:rPr>
        <w:t xml:space="preserve">, rozsah pripomienok, akceptovanie pripomienok, </w:t>
      </w:r>
    </w:p>
    <w:p w14:paraId="7B6873D0" w14:textId="7E05A63C" w:rsidR="00C326B0" w:rsidRPr="00C326B0" w:rsidRDefault="00A1493D" w:rsidP="00C326B0">
      <w:pPr>
        <w:pStyle w:val="Odsekzoznamu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1493D">
        <w:rPr>
          <w:b/>
          <w:bCs/>
        </w:rPr>
        <w:t>spracovanie výstupov</w:t>
      </w:r>
      <w:r>
        <w:t xml:space="preserve"> zo zasadnutí </w:t>
      </w:r>
      <w:r w:rsidR="00FE047A">
        <w:t>s</w:t>
      </w:r>
      <w:r w:rsidR="00FE047A" w:rsidRPr="00FE047A">
        <w:t>umarizácia – sebahodnotenia, čo sa podarilo, dopad, prínos</w:t>
      </w:r>
      <w:r w:rsidR="00FE047A">
        <w:t>,</w:t>
      </w:r>
    </w:p>
    <w:p w14:paraId="0A6CCACB" w14:textId="77777777" w:rsidR="00A1493D" w:rsidRPr="00A1493D" w:rsidRDefault="00A1493D" w:rsidP="00C326B0">
      <w:pPr>
        <w:pStyle w:val="Odsekzoznamu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1493D">
        <w:rPr>
          <w:b/>
          <w:bCs/>
        </w:rPr>
        <w:t>komunikácia</w:t>
      </w:r>
      <w:r>
        <w:t xml:space="preserve"> s občianskou spoločnosťou </w:t>
      </w:r>
    </w:p>
    <w:p w14:paraId="397CE393" w14:textId="5ADA6DEA" w:rsidR="00C326B0" w:rsidRPr="00A1493D" w:rsidRDefault="00FE047A" w:rsidP="00A1493D">
      <w:pPr>
        <w:pStyle w:val="Odsekzoznamu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1493D">
        <w:rPr>
          <w:b/>
          <w:bCs/>
        </w:rPr>
        <w:t>hodnotenie</w:t>
      </w:r>
      <w:r w:rsidRPr="00FE047A">
        <w:t xml:space="preserve"> fungovania monitorovacieho orgánu</w:t>
      </w:r>
      <w:r>
        <w:t>,</w:t>
      </w:r>
      <w:r w:rsidR="00A1493D">
        <w:t xml:space="preserve"> </w:t>
      </w:r>
      <w:r>
        <w:t>n</w:t>
      </w:r>
      <w:r w:rsidRPr="00FE047A">
        <w:t>ávrhy na vylepšenia fungovania monitorovacieho orgánu</w:t>
      </w:r>
      <w:r>
        <w:t>,</w:t>
      </w:r>
      <w:r w:rsidR="00A1493D">
        <w:t xml:space="preserve"> </w:t>
      </w:r>
      <w:r>
        <w:t>v</w:t>
      </w:r>
      <w:r w:rsidRPr="00FE047A">
        <w:t>ízia na ďalší rok v monitorovacom orgáne</w:t>
      </w:r>
      <w:r>
        <w:t>,</w:t>
      </w:r>
    </w:p>
    <w:p w14:paraId="68BF22A0" w14:textId="3B800642" w:rsidR="00FE047A" w:rsidRPr="00C326B0" w:rsidRDefault="00FE047A" w:rsidP="00C326B0">
      <w:pPr>
        <w:pStyle w:val="Odsekzoznamu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1493D">
        <w:rPr>
          <w:b/>
          <w:bCs/>
        </w:rPr>
        <w:t>vzdelávanie</w:t>
      </w:r>
      <w:r w:rsidRPr="00FE047A">
        <w:t xml:space="preserve"> cez CPV. </w:t>
      </w:r>
    </w:p>
    <w:p w14:paraId="1A74F3D9" w14:textId="1982CFF8" w:rsidR="00FE047A" w:rsidRPr="0035341A" w:rsidRDefault="00BD666B" w:rsidP="00C326B0">
      <w:pPr>
        <w:spacing w:line="276" w:lineRule="auto"/>
        <w:jc w:val="both"/>
        <w:rPr>
          <w:b/>
          <w:color w:val="1F3864" w:themeColor="accent1" w:themeShade="80"/>
        </w:rPr>
      </w:pPr>
      <w:r w:rsidRPr="0035341A">
        <w:rPr>
          <w:b/>
          <w:bCs/>
          <w:color w:val="1F3864" w:themeColor="accent1" w:themeShade="80"/>
        </w:rPr>
        <w:t xml:space="preserve">4.1.2 Odvolanie zástupcu OS z monitorovacích orgánov a ďalších orgánov </w:t>
      </w:r>
      <w:r w:rsidRPr="0035341A">
        <w:rPr>
          <w:b/>
          <w:color w:val="1F3864" w:themeColor="accent1" w:themeShade="80"/>
        </w:rPr>
        <w:t>v programovom cykle fondov EÚ (doplníme)</w:t>
      </w:r>
    </w:p>
    <w:p w14:paraId="4A711391" w14:textId="115F5B0F" w:rsidR="00AE44D0" w:rsidRPr="001C724E" w:rsidRDefault="00AE44D0" w:rsidP="00C326B0">
      <w:pPr>
        <w:spacing w:line="276" w:lineRule="auto"/>
        <w:jc w:val="both"/>
        <w:rPr>
          <w:bCs/>
          <w:color w:val="000000"/>
        </w:rPr>
      </w:pPr>
      <w:r w:rsidRPr="001C724E">
        <w:rPr>
          <w:bCs/>
        </w:rPr>
        <w:t>Proces hodnotenia účasti a pôsobenia zástupcov OS v monitorovacích orgánoch je viacstupňový</w:t>
      </w:r>
      <w:r w:rsidR="00CD6156">
        <w:rPr>
          <w:bCs/>
        </w:rPr>
        <w:t xml:space="preserve"> (hodnotiaci dotazník, individuálna hodnotiaca správa, súhrnná správa zástupcu OS)</w:t>
      </w:r>
      <w:r w:rsidRPr="001C724E">
        <w:rPr>
          <w:bCs/>
        </w:rPr>
        <w:t xml:space="preserve">. V prípade, ak účasť a pôsobenie zástupcu OS bude hodnotené ako </w:t>
      </w:r>
      <w:r w:rsidR="001C724E" w:rsidRPr="001C724E">
        <w:rPr>
          <w:bCs/>
        </w:rPr>
        <w:t>ne</w:t>
      </w:r>
      <w:r w:rsidRPr="001C724E">
        <w:rPr>
          <w:bCs/>
        </w:rPr>
        <w:t>dostatočné, bude podaný návrh výberovej komisii na jeho odvolanie z pozície člena v monitorovacom orgáne</w:t>
      </w:r>
      <w:r w:rsidR="00493CA2">
        <w:rPr>
          <w:bCs/>
        </w:rPr>
        <w:t>. Následne bude realizovaný hodnotiaci pohovor s výberovou komisiou, ktorá rozhodne o jeho odvolaní resp. neodvolaní</w:t>
      </w:r>
      <w:r w:rsidRPr="001C724E">
        <w:rPr>
          <w:bCs/>
        </w:rPr>
        <w:t>. Za nedostatočne hodnotené pôsobenie a účasť v m</w:t>
      </w:r>
      <w:r w:rsidR="001C724E" w:rsidRPr="001C724E">
        <w:rPr>
          <w:bCs/>
        </w:rPr>
        <w:t>onit</w:t>
      </w:r>
      <w:r w:rsidRPr="001C724E">
        <w:rPr>
          <w:bCs/>
        </w:rPr>
        <w:t xml:space="preserve">orovacích orgánoch sa považuje viac ako nadpolovičná absencia na zasadnutiach monitorovacieho výboru, </w:t>
      </w:r>
      <w:r w:rsidR="00493CA2">
        <w:rPr>
          <w:bCs/>
        </w:rPr>
        <w:t xml:space="preserve">nezapájanie sa do procesu pripomienkovania dokumentov, </w:t>
      </w:r>
      <w:r w:rsidR="00A1493D">
        <w:rPr>
          <w:bCs/>
        </w:rPr>
        <w:t>nedostatočná</w:t>
      </w:r>
      <w:r w:rsidR="00493CA2">
        <w:rPr>
          <w:bCs/>
        </w:rPr>
        <w:t xml:space="preserve"> komunikácia s ÚSV ROS, </w:t>
      </w:r>
      <w:r w:rsidR="001C724E" w:rsidRPr="001C724E">
        <w:rPr>
          <w:bCs/>
        </w:rPr>
        <w:t xml:space="preserve">nevykonávanie </w:t>
      </w:r>
      <w:proofErr w:type="spellStart"/>
      <w:r w:rsidR="001C724E" w:rsidRPr="001C724E">
        <w:rPr>
          <w:bCs/>
        </w:rPr>
        <w:t>sieťovacích</w:t>
      </w:r>
      <w:proofErr w:type="spellEnd"/>
      <w:r w:rsidR="001C724E" w:rsidRPr="001C724E">
        <w:rPr>
          <w:bCs/>
        </w:rPr>
        <w:t xml:space="preserve"> aktivít a nešírenie informácií občianskej spoločnosti</w:t>
      </w:r>
      <w:r w:rsidR="00A1493D">
        <w:rPr>
          <w:bCs/>
        </w:rPr>
        <w:t xml:space="preserve"> </w:t>
      </w:r>
      <w:r w:rsidR="00A1493D">
        <w:rPr>
          <w:color w:val="000000"/>
        </w:rPr>
        <w:t>v rámci tematických oblastí a regionálneho usporiadania</w:t>
      </w:r>
      <w:r w:rsidR="00A1493D">
        <w:rPr>
          <w:bCs/>
        </w:rPr>
        <w:t>.</w:t>
      </w:r>
    </w:p>
    <w:p w14:paraId="000000C0" w14:textId="0732BC32" w:rsidR="00D057BC" w:rsidRPr="00403C81" w:rsidRDefault="00EC0799" w:rsidP="00C326B0">
      <w:pPr>
        <w:spacing w:line="276" w:lineRule="auto"/>
        <w:jc w:val="both"/>
        <w:rPr>
          <w:color w:val="1F3864" w:themeColor="accent1" w:themeShade="80"/>
        </w:rPr>
      </w:pPr>
      <w:r w:rsidRPr="00403C81">
        <w:rPr>
          <w:b/>
          <w:color w:val="1F3864" w:themeColor="accent1" w:themeShade="80"/>
        </w:rPr>
        <w:t xml:space="preserve">4.2 </w:t>
      </w:r>
      <w:r w:rsidR="006175C7" w:rsidRPr="00403C81">
        <w:rPr>
          <w:b/>
          <w:color w:val="1F3864" w:themeColor="accent1" w:themeShade="80"/>
        </w:rPr>
        <w:t xml:space="preserve">Monitorovanie a </w:t>
      </w:r>
      <w:sdt>
        <w:sdtPr>
          <w:rPr>
            <w:color w:val="1F3864" w:themeColor="accent1" w:themeShade="80"/>
          </w:rPr>
          <w:tag w:val="goog_rdk_620"/>
          <w:id w:val="-1203866039"/>
        </w:sdtPr>
        <w:sdtEndPr/>
        <w:sdtContent/>
      </w:sdt>
      <w:r w:rsidR="006175C7" w:rsidRPr="00403C81">
        <w:rPr>
          <w:b/>
          <w:color w:val="1F3864" w:themeColor="accent1" w:themeShade="80"/>
        </w:rPr>
        <w:t>hodnotenie implementácie princípu partnerstva</w:t>
      </w:r>
      <w:r w:rsidR="006175C7" w:rsidRPr="00403C81">
        <w:rPr>
          <w:color w:val="1F3864" w:themeColor="accent1" w:themeShade="80"/>
        </w:rPr>
        <w:t xml:space="preserve"> </w:t>
      </w:r>
      <w:sdt>
        <w:sdtPr>
          <w:rPr>
            <w:color w:val="1F3864" w:themeColor="accent1" w:themeShade="80"/>
          </w:rPr>
          <w:tag w:val="goog_rdk_622"/>
          <w:id w:val="1562445909"/>
          <w:showingPlcHdr/>
        </w:sdtPr>
        <w:sdtEndPr/>
        <w:sdtContent>
          <w:r w:rsidR="00403C81" w:rsidRPr="00403C81">
            <w:rPr>
              <w:color w:val="1F3864" w:themeColor="accent1" w:themeShade="80"/>
            </w:rPr>
            <w:t xml:space="preserve">     </w:t>
          </w:r>
        </w:sdtContent>
      </w:sdt>
    </w:p>
    <w:p w14:paraId="000000C4" w14:textId="230C3F92" w:rsidR="00D057BC" w:rsidRDefault="005C0491" w:rsidP="00AE44D0">
      <w:pPr>
        <w:spacing w:line="276" w:lineRule="auto"/>
        <w:jc w:val="both"/>
      </w:pPr>
      <w:sdt>
        <w:sdtPr>
          <w:tag w:val="goog_rdk_624"/>
          <w:id w:val="275368599"/>
        </w:sdtPr>
        <w:sdtEndPr/>
        <w:sdtContent/>
      </w:sdt>
      <w:r w:rsidR="006175C7">
        <w:t xml:space="preserve">Zapojenie predstaviteľov MNO do procesov programovania a implementácie je predmetom pravidelného monitorovania a hodnotenia. </w:t>
      </w:r>
      <w:sdt>
        <w:sdtPr>
          <w:tag w:val="goog_rdk_625"/>
          <w:id w:val="1821922117"/>
        </w:sdtPr>
        <w:sdtEndPr/>
        <w:sdtContent/>
      </w:sdt>
      <w:r w:rsidR="006175C7">
        <w:t xml:space="preserve">V tejto súvislosti </w:t>
      </w:r>
      <w:sdt>
        <w:sdtPr>
          <w:tag w:val="goog_rdk_627"/>
          <w:id w:val="-1008288421"/>
        </w:sdtPr>
        <w:sdtEndPr/>
        <w:sdtContent/>
      </w:sdt>
      <w:r w:rsidR="006175C7">
        <w:t xml:space="preserve">splnomocnenec jedenkrát za kalendárny </w:t>
      </w:r>
      <w:r w:rsidR="006175C7">
        <w:lastRenderedPageBreak/>
        <w:t xml:space="preserve">rok pripravuje hodnotiacu správu </w:t>
      </w:r>
      <w:r w:rsidR="008A337D">
        <w:t xml:space="preserve">aplikovania princípu partnerstva a viacúrovňového riadenia pri implementácií a monitorovaní fondov EÚ. </w:t>
      </w:r>
      <w:r w:rsidR="003641BB">
        <w:t xml:space="preserve">Záväzok vypracovať hodnotiacu správu vyplýva zo schváleného systému riadenia. </w:t>
      </w:r>
      <w:r w:rsidR="00604A77">
        <w:t xml:space="preserve">Hodnotiaca správa musí byť vypracovaná do 31. decembra hodnoteného kalendárneho roku. </w:t>
      </w:r>
      <w:r w:rsidR="003641BB">
        <w:t>S</w:t>
      </w:r>
      <w:r w:rsidR="00604A77">
        <w:t xml:space="preserve">práva sa predkladá MIRRI a prezentuje na najbližšom zasadnutí MV. </w:t>
      </w:r>
      <w:r w:rsidR="006175C7">
        <w:t xml:space="preserve">Konkrétnu podobu hodnotiacich správ a kritérií pre monitorovanie a hodnotenie, ustanoví splnomocnenec v súčinnosti s MIRRI SR. </w:t>
      </w:r>
    </w:p>
    <w:p w14:paraId="000000C5" w14:textId="677B5AE4" w:rsidR="00D057BC" w:rsidRPr="00403C81" w:rsidRDefault="006175C7" w:rsidP="00722198">
      <w:pPr>
        <w:pStyle w:val="Nadpis1"/>
        <w:numPr>
          <w:ilvl w:val="0"/>
          <w:numId w:val="27"/>
        </w:numPr>
        <w:spacing w:line="276" w:lineRule="auto"/>
        <w:rPr>
          <w:color w:val="1F3864" w:themeColor="accent1" w:themeShade="80"/>
          <w:sz w:val="28"/>
          <w:szCs w:val="28"/>
        </w:rPr>
      </w:pPr>
      <w:bookmarkStart w:id="16" w:name="_Toc174368170"/>
      <w:r w:rsidRPr="00403C81">
        <w:rPr>
          <w:bCs/>
          <w:color w:val="1F3864" w:themeColor="accent1" w:themeShade="80"/>
          <w:sz w:val="28"/>
          <w:szCs w:val="28"/>
        </w:rPr>
        <w:t>Účasť</w:t>
      </w:r>
      <w:r w:rsidR="003E2A94" w:rsidRPr="00403C81">
        <w:rPr>
          <w:color w:val="1F3864" w:themeColor="accent1" w:themeShade="80"/>
          <w:sz w:val="28"/>
          <w:szCs w:val="28"/>
        </w:rPr>
        <w:t xml:space="preserve"> </w:t>
      </w:r>
      <w:sdt>
        <w:sdtPr>
          <w:rPr>
            <w:color w:val="1F3864" w:themeColor="accent1" w:themeShade="80"/>
            <w:sz w:val="28"/>
            <w:szCs w:val="28"/>
          </w:rPr>
          <w:tag w:val="goog_rdk_634"/>
          <w:id w:val="1810280235"/>
        </w:sdtPr>
        <w:sdtEndPr/>
        <w:sdtContent/>
      </w:sdt>
      <w:r w:rsidRPr="00403C81">
        <w:rPr>
          <w:color w:val="1F3864" w:themeColor="accent1" w:themeShade="80"/>
          <w:sz w:val="28"/>
          <w:szCs w:val="28"/>
        </w:rPr>
        <w:t xml:space="preserve">zástupcov </w:t>
      </w:r>
      <w:r w:rsidR="00972941">
        <w:rPr>
          <w:color w:val="1F3864" w:themeColor="accent1" w:themeShade="80"/>
          <w:sz w:val="28"/>
          <w:szCs w:val="28"/>
        </w:rPr>
        <w:t>OS</w:t>
      </w:r>
      <w:r w:rsidRPr="00403C81">
        <w:rPr>
          <w:color w:val="1F3864" w:themeColor="accent1" w:themeShade="80"/>
          <w:sz w:val="28"/>
          <w:szCs w:val="28"/>
        </w:rPr>
        <w:t xml:space="preserve"> na vzdelávaní</w:t>
      </w:r>
      <w:r w:rsidR="004540E3" w:rsidRPr="00403C81">
        <w:rPr>
          <w:color w:val="1F3864" w:themeColor="accent1" w:themeShade="80"/>
          <w:sz w:val="28"/>
          <w:szCs w:val="28"/>
        </w:rPr>
        <w:t xml:space="preserve"> (doplníme po konzultácii s MIRRI)</w:t>
      </w:r>
      <w:bookmarkEnd w:id="16"/>
    </w:p>
    <w:p w14:paraId="000000C7" w14:textId="5D30DF8D" w:rsidR="00D057BC" w:rsidRDefault="006175C7" w:rsidP="0035341A">
      <w:pPr>
        <w:spacing w:line="276" w:lineRule="auto"/>
        <w:jc w:val="both"/>
      </w:pPr>
      <w:r>
        <w:t xml:space="preserve">MIRRI SR ako subjekt zodpovedný za vzdelávanie administratívnych kapacít, zabezpečí vzdelávanie pre zástupcov </w:t>
      </w:r>
      <w:r w:rsidR="00972941">
        <w:t>OS</w:t>
      </w:r>
      <w:r>
        <w:t xml:space="preserve"> vstupujúcich do systému riadenia fondov EÚ a pre zamestnancov ÚSV ROS na pozíciách projektu technickej pomoci Partnerstvo prostredníctvom </w:t>
      </w:r>
      <w:sdt>
        <w:sdtPr>
          <w:tag w:val="goog_rdk_636"/>
          <w:id w:val="136848878"/>
        </w:sdtPr>
        <w:sdtEndPr/>
        <w:sdtContent/>
      </w:sdt>
      <w:r>
        <w:t xml:space="preserve">Centrálneho plánu vzdelávania administratívnych </w:t>
      </w:r>
      <w:r w:rsidRPr="003E2A94">
        <w:rPr>
          <w:rFonts w:asciiTheme="minorHAnsi" w:hAnsiTheme="minorHAnsi" w:cstheme="minorHAnsi"/>
        </w:rPr>
        <w:t>kapacít</w:t>
      </w:r>
      <w:r w:rsidR="008A337D">
        <w:rPr>
          <w:rStyle w:val="Odkaznapoznmkupodiarou"/>
          <w:rFonts w:asciiTheme="minorHAnsi" w:hAnsiTheme="minorHAnsi" w:cstheme="minorHAnsi"/>
        </w:rPr>
        <w:footnoteReference w:id="9"/>
      </w:r>
      <w:r w:rsidR="003E2A94">
        <w:rPr>
          <w:rFonts w:asciiTheme="minorHAnsi" w:hAnsiTheme="minorHAnsi" w:cstheme="minorHAnsi"/>
        </w:rPr>
        <w:t xml:space="preserve">. Účasť na vzdelávaní bude súčasťou hodnotenia zástupcov OS v monitorovacích orgánoch. </w:t>
      </w:r>
    </w:p>
    <w:p w14:paraId="000000C8" w14:textId="5E2460F5" w:rsidR="00D057BC" w:rsidRPr="00403C81" w:rsidRDefault="006175C7" w:rsidP="00722198">
      <w:pPr>
        <w:pStyle w:val="Nadpis1"/>
        <w:numPr>
          <w:ilvl w:val="0"/>
          <w:numId w:val="27"/>
        </w:numPr>
        <w:spacing w:line="276" w:lineRule="auto"/>
        <w:rPr>
          <w:color w:val="1F3864" w:themeColor="accent1" w:themeShade="80"/>
          <w:sz w:val="28"/>
          <w:szCs w:val="28"/>
        </w:rPr>
      </w:pPr>
      <w:bookmarkStart w:id="17" w:name="_Toc174368171"/>
      <w:r w:rsidRPr="00403C81">
        <w:rPr>
          <w:color w:val="1F3864" w:themeColor="accent1" w:themeShade="80"/>
          <w:sz w:val="28"/>
          <w:szCs w:val="28"/>
        </w:rPr>
        <w:t>Komunikácia</w:t>
      </w:r>
      <w:r w:rsidR="003E2A94" w:rsidRPr="00403C81">
        <w:rPr>
          <w:color w:val="1F3864" w:themeColor="accent1" w:themeShade="80"/>
          <w:sz w:val="28"/>
          <w:szCs w:val="28"/>
        </w:rPr>
        <w:t xml:space="preserve"> (</w:t>
      </w:r>
      <w:r w:rsidR="00403C81" w:rsidRPr="00403C81">
        <w:rPr>
          <w:color w:val="1F3864" w:themeColor="accent1" w:themeShade="80"/>
          <w:sz w:val="28"/>
          <w:szCs w:val="28"/>
        </w:rPr>
        <w:t xml:space="preserve">ešte </w:t>
      </w:r>
      <w:r w:rsidR="003E2A94" w:rsidRPr="00403C81">
        <w:rPr>
          <w:color w:val="1F3864" w:themeColor="accent1" w:themeShade="80"/>
          <w:sz w:val="28"/>
          <w:szCs w:val="28"/>
        </w:rPr>
        <w:t>doplníme)</w:t>
      </w:r>
      <w:bookmarkEnd w:id="17"/>
    </w:p>
    <w:p w14:paraId="7089936C" w14:textId="05273D64" w:rsidR="003E2A94" w:rsidRDefault="00BA7A55" w:rsidP="00C326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Komunikácia primárne cieli na pozitívnu </w:t>
      </w:r>
      <w:bookmarkStart w:id="18" w:name="_Hlk173761208"/>
      <w:r>
        <w:t>prezentáciu významu a dosiahnutých výsledkov partnerstva</w:t>
      </w:r>
      <w:bookmarkEnd w:id="18"/>
      <w:r>
        <w:t xml:space="preserve">. Cieľom je </w:t>
      </w:r>
      <w:bookmarkStart w:id="19" w:name="_Hlk173761184"/>
      <w:r>
        <w:t>zvyšovať povedomie verejnosti a MNO o prínosoch partnerstva a priameho zapojenia do jeho realizácie</w:t>
      </w:r>
      <w:bookmarkEnd w:id="19"/>
      <w:r>
        <w:t>. Voľba konkrétnych nástrojov je v kompetencii splnomocnenca. Komunikačné aktivity budú predmetom včasného plánovania, fázovania a pravidelného hodnotenia. Konkrétna podoba, ako napr. fázovanie komunikácie, identifikácia cieľových skupín, spôsoby hodnotenia atď. je v kompetencii splnomocnenca. Vyhodnocovanie komunikácie je súčasťou hodnotiacich správ pripravených jedenkrát za kalendárny rok.</w:t>
      </w:r>
    </w:p>
    <w:p w14:paraId="04C0EB5D" w14:textId="77777777" w:rsidR="00BA7A55" w:rsidRDefault="00BA7A55" w:rsidP="00C326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1F3864"/>
          <w:sz w:val="28"/>
          <w:szCs w:val="28"/>
        </w:rPr>
      </w:pPr>
    </w:p>
    <w:p w14:paraId="69B42B6F" w14:textId="337EA0DE" w:rsidR="003E2A94" w:rsidRPr="0035341A" w:rsidRDefault="003E2A94" w:rsidP="00722198">
      <w:pPr>
        <w:pStyle w:val="Odsekzoznamu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color w:val="1F3864" w:themeColor="accent1" w:themeShade="80"/>
        </w:rPr>
      </w:pPr>
      <w:r w:rsidRPr="0035341A">
        <w:rPr>
          <w:b/>
          <w:bCs/>
          <w:color w:val="1F3864" w:themeColor="accent1" w:themeShade="80"/>
        </w:rPr>
        <w:t>Komunikačné kanály ÚSV ROS</w:t>
      </w:r>
    </w:p>
    <w:p w14:paraId="0D98A1AA" w14:textId="019410B9" w:rsidR="00BA7A55" w:rsidRPr="00A93237" w:rsidRDefault="00BA7A55" w:rsidP="00C326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A93237">
        <w:rPr>
          <w:color w:val="000000"/>
        </w:rPr>
        <w:t xml:space="preserve">K naplneniu </w:t>
      </w:r>
      <w:r w:rsidR="00A93237">
        <w:rPr>
          <w:color w:val="000000"/>
        </w:rPr>
        <w:t xml:space="preserve">pozitívnej prezentácie a zvyšovaniu povedomia o prínosoch partnerstva </w:t>
      </w:r>
      <w:r w:rsidR="0035341A">
        <w:rPr>
          <w:color w:val="000000"/>
        </w:rPr>
        <w:t xml:space="preserve">budú pravidelne využívané </w:t>
      </w:r>
      <w:r w:rsidR="00EE4A3D">
        <w:rPr>
          <w:color w:val="000000"/>
        </w:rPr>
        <w:t xml:space="preserve">komunikačné kanály ÚSV ROS: </w:t>
      </w:r>
    </w:p>
    <w:p w14:paraId="000000C9" w14:textId="361C44DA" w:rsidR="00D057BC" w:rsidRPr="00493CA2" w:rsidRDefault="006175C7" w:rsidP="00C326B0">
      <w:pPr>
        <w:pStyle w:val="Odsekzoznamu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</w:rPr>
      </w:pPr>
      <w:r w:rsidRPr="00493CA2">
        <w:rPr>
          <w:b/>
          <w:bCs/>
          <w:color w:val="000000"/>
        </w:rPr>
        <w:t>Webové sídlo ÚSV ROS</w:t>
      </w:r>
      <w:r w:rsidR="00EE4A3D" w:rsidRPr="00493CA2">
        <w:rPr>
          <w:b/>
          <w:bCs/>
          <w:color w:val="000000"/>
        </w:rPr>
        <w:t xml:space="preserve"> – podstránka projektu Partnerstva</w:t>
      </w:r>
    </w:p>
    <w:p w14:paraId="6BF674FF" w14:textId="77777777" w:rsidR="00493CA2" w:rsidRPr="00493CA2" w:rsidRDefault="00EE4A3D" w:rsidP="00493CA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</w:rPr>
      </w:pPr>
      <w:r w:rsidRPr="00493CA2">
        <w:rPr>
          <w:b/>
          <w:bCs/>
          <w:color w:val="000000"/>
        </w:rPr>
        <w:t xml:space="preserve">Sociálne siete ÚSV ROS a projektu </w:t>
      </w:r>
      <w:r w:rsidR="006175C7" w:rsidRPr="00493CA2">
        <w:rPr>
          <w:b/>
          <w:bCs/>
          <w:color w:val="000000"/>
        </w:rPr>
        <w:t xml:space="preserve">Partnerstvo </w:t>
      </w:r>
    </w:p>
    <w:p w14:paraId="44D92CF7" w14:textId="3F20E4CD" w:rsidR="00EE4A3D" w:rsidRPr="00493CA2" w:rsidRDefault="00EE4A3D" w:rsidP="00493C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  <w:r w:rsidRPr="00493CA2">
        <w:rPr>
          <w:color w:val="000000"/>
        </w:rPr>
        <w:t xml:space="preserve">Na  uvedených komunikačných kanáloch budú uvedené zoznamy členov v monitorovacích orgánoch, vykonávaná činnosť, príklady dobrej praxe. Na pravidelnej báze sa budú komunikovať dopady a prínosy partnerstva pri tvorbe, implementácii  a hodnotení fondov EÚ. </w:t>
      </w:r>
    </w:p>
    <w:p w14:paraId="0E3D3EEC" w14:textId="77777777" w:rsidR="00493CA2" w:rsidRPr="00493CA2" w:rsidRDefault="00493CA2" w:rsidP="00493CA2">
      <w:pPr>
        <w:pStyle w:val="Odsekzoznamu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bCs/>
          <w:color w:val="000000"/>
        </w:rPr>
      </w:pPr>
      <w:r w:rsidRPr="00493CA2">
        <w:rPr>
          <w:b/>
          <w:bCs/>
          <w:color w:val="000000"/>
        </w:rPr>
        <w:t>Databáza MNO</w:t>
      </w:r>
    </w:p>
    <w:p w14:paraId="4FBA2E19" w14:textId="41240EDA" w:rsidR="00A1493D" w:rsidRDefault="00EE4A3D" w:rsidP="00A149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  <w:r w:rsidRPr="00493CA2">
        <w:rPr>
          <w:color w:val="000000"/>
        </w:rPr>
        <w:t>K </w:t>
      </w:r>
      <w:proofErr w:type="spellStart"/>
      <w:r w:rsidRPr="00493CA2">
        <w:rPr>
          <w:color w:val="000000"/>
        </w:rPr>
        <w:t>diseminácii</w:t>
      </w:r>
      <w:proofErr w:type="spellEnd"/>
      <w:r w:rsidRPr="00493CA2">
        <w:rPr>
          <w:color w:val="000000"/>
        </w:rPr>
        <w:t xml:space="preserve"> informácií a poznatkov vyplývajúcich </w:t>
      </w:r>
      <w:r w:rsidR="00493CA2" w:rsidRPr="00493CA2">
        <w:rPr>
          <w:color w:val="000000"/>
        </w:rPr>
        <w:t xml:space="preserve">z </w:t>
      </w:r>
      <w:r w:rsidRPr="00493CA2">
        <w:rPr>
          <w:color w:val="000000"/>
        </w:rPr>
        <w:t>celého procesu programového cyklu fondov EÚ a z činnosti monitorovacích orgánov sa bude využívať aj interná Databáza MNO</w:t>
      </w:r>
      <w:r w:rsidR="006F066D" w:rsidRPr="00493CA2">
        <w:rPr>
          <w:color w:val="000000"/>
        </w:rPr>
        <w:t xml:space="preserve"> vedená na ÚSV ROS</w:t>
      </w:r>
      <w:r w:rsidRPr="00493CA2">
        <w:rPr>
          <w:color w:val="000000"/>
        </w:rPr>
        <w:t xml:space="preserve">, ktorá je vytvorená v rámci projektu Partnerstvo. Jedná sa o živú databázu, ktorá je neustále aktualizovaná. </w:t>
      </w:r>
    </w:p>
    <w:p w14:paraId="2A865B10" w14:textId="2CCD7157" w:rsidR="00A1493D" w:rsidRPr="00A1493D" w:rsidRDefault="00A1493D" w:rsidP="00EE4A3D">
      <w:pPr>
        <w:pStyle w:val="Odsekzoznamu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bCs/>
          <w:color w:val="000000"/>
        </w:rPr>
      </w:pPr>
      <w:r w:rsidRPr="00A1493D">
        <w:rPr>
          <w:b/>
          <w:bCs/>
          <w:color w:val="000000"/>
        </w:rPr>
        <w:t>Komunikácia s ďalšími zástupcami OS</w:t>
      </w:r>
    </w:p>
    <w:p w14:paraId="5EEBACB3" w14:textId="21F0B617" w:rsidR="00403C81" w:rsidRDefault="00403C81" w:rsidP="00EE4A3D">
      <w:pPr>
        <w:pStyle w:val="Odsekzoznamu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Komunikácia so zástupcami Európskej komisie </w:t>
      </w:r>
      <w:r w:rsidRPr="00403C81">
        <w:rPr>
          <w:color w:val="000000"/>
        </w:rPr>
        <w:t>(ďalej len „EK“)</w:t>
      </w:r>
    </w:p>
    <w:p w14:paraId="31C05B07" w14:textId="0F6F69E8" w:rsidR="00493CA2" w:rsidRPr="00403C81" w:rsidRDefault="00493CA2" w:rsidP="00403C81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403C81">
        <w:rPr>
          <w:color w:val="000000"/>
        </w:rPr>
        <w:lastRenderedPageBreak/>
        <w:t xml:space="preserve">Napĺňanie princípu Partnerstva bude ÚSV ROS na pravidelnej báze reportovať </w:t>
      </w:r>
      <w:r w:rsidR="00403C81">
        <w:rPr>
          <w:color w:val="000000"/>
        </w:rPr>
        <w:t xml:space="preserve">zástupcom EK </w:t>
      </w:r>
      <w:r w:rsidRPr="00403C81">
        <w:rPr>
          <w:color w:val="000000"/>
        </w:rPr>
        <w:t xml:space="preserve">prostredníctvom online stretnutí. </w:t>
      </w:r>
    </w:p>
    <w:p w14:paraId="5F332C2F" w14:textId="77777777" w:rsidR="004540E3" w:rsidRDefault="004540E3" w:rsidP="00C326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5A4C8C5" w14:textId="2A702788" w:rsidR="004540E3" w:rsidRPr="004540E3" w:rsidRDefault="004540E3" w:rsidP="00C326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35341A">
        <w:rPr>
          <w:b/>
          <w:bCs/>
          <w:color w:val="1F3864" w:themeColor="accent1" w:themeShade="80"/>
        </w:rPr>
        <w:t xml:space="preserve">6.2 Komunikačné kanály riadiaceho orgánu a sprostredkovateľských orgánov </w:t>
      </w:r>
      <w:r w:rsidRPr="004540E3">
        <w:rPr>
          <w:color w:val="000000"/>
        </w:rPr>
        <w:t xml:space="preserve">(doplníme po dohode s MIRRI, </w:t>
      </w:r>
      <w:proofErr w:type="spellStart"/>
      <w:r w:rsidRPr="004540E3">
        <w:rPr>
          <w:color w:val="000000"/>
        </w:rPr>
        <w:t>MŠVVaM</w:t>
      </w:r>
      <w:proofErr w:type="spellEnd"/>
      <w:r w:rsidRPr="004540E3">
        <w:rPr>
          <w:color w:val="000000"/>
        </w:rPr>
        <w:t>, MPSVR</w:t>
      </w:r>
      <w:r w:rsidR="00403C81">
        <w:rPr>
          <w:color w:val="000000"/>
        </w:rPr>
        <w:t xml:space="preserve"> a iných</w:t>
      </w:r>
      <w:r w:rsidRPr="004540E3">
        <w:rPr>
          <w:color w:val="000000"/>
        </w:rPr>
        <w:t>)</w:t>
      </w:r>
    </w:p>
    <w:p w14:paraId="25F742DF" w14:textId="4F9110AC" w:rsidR="004540E3" w:rsidRPr="00403C81" w:rsidRDefault="004540E3" w:rsidP="00C326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35341A">
        <w:rPr>
          <w:b/>
          <w:bCs/>
          <w:color w:val="1F3864" w:themeColor="accent1" w:themeShade="80"/>
        </w:rPr>
        <w:t>6.3 Komunikačné kanály občianskej spoločnosti</w:t>
      </w:r>
      <w:r w:rsidR="00403C81">
        <w:rPr>
          <w:b/>
          <w:bCs/>
          <w:color w:val="1F3864" w:themeColor="accent1" w:themeShade="80"/>
        </w:rPr>
        <w:t xml:space="preserve"> </w:t>
      </w:r>
      <w:r w:rsidR="00403C81" w:rsidRPr="00403C81">
        <w:t>(doplníme po konzultácii so zástupcami OS)</w:t>
      </w:r>
    </w:p>
    <w:p w14:paraId="30043DD7" w14:textId="2537C375" w:rsidR="004540E3" w:rsidRPr="004540E3" w:rsidRDefault="00972941" w:rsidP="00C326B0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rPr>
          <w:color w:val="000000"/>
        </w:rPr>
      </w:pPr>
      <w:r>
        <w:rPr>
          <w:color w:val="000000"/>
        </w:rPr>
        <w:t xml:space="preserve">Výkonný výbor </w:t>
      </w:r>
      <w:r w:rsidR="004540E3" w:rsidRPr="004540E3">
        <w:rPr>
          <w:color w:val="000000"/>
        </w:rPr>
        <w:t>Komor</w:t>
      </w:r>
      <w:r>
        <w:rPr>
          <w:color w:val="000000"/>
        </w:rPr>
        <w:t>y</w:t>
      </w:r>
      <w:r w:rsidR="004540E3" w:rsidRPr="004540E3">
        <w:rPr>
          <w:color w:val="000000"/>
        </w:rPr>
        <w:t xml:space="preserve"> MNO</w:t>
      </w:r>
    </w:p>
    <w:p w14:paraId="436678E4" w14:textId="6081EF8B" w:rsidR="004540E3" w:rsidRPr="00A1493D" w:rsidRDefault="00FE047A" w:rsidP="00C326B0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</w:pPr>
      <w:r>
        <w:rPr>
          <w:color w:val="000000"/>
        </w:rPr>
        <w:t>S</w:t>
      </w:r>
      <w:r w:rsidR="004540E3" w:rsidRPr="004540E3">
        <w:rPr>
          <w:color w:val="000000"/>
        </w:rPr>
        <w:t>trešné organizácie MNO</w:t>
      </w:r>
    </w:p>
    <w:p w14:paraId="73CF98A3" w14:textId="371ECD7A" w:rsidR="00A1493D" w:rsidRPr="00A1493D" w:rsidRDefault="00A1493D" w:rsidP="00C326B0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</w:pPr>
      <w:r>
        <w:rPr>
          <w:color w:val="000000"/>
        </w:rPr>
        <w:t>Platformy MNO</w:t>
      </w:r>
    </w:p>
    <w:p w14:paraId="33BD8116" w14:textId="2B35723C" w:rsidR="00A1493D" w:rsidRPr="00A1493D" w:rsidRDefault="00A1493D" w:rsidP="00C326B0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</w:pPr>
      <w:r>
        <w:rPr>
          <w:color w:val="000000"/>
        </w:rPr>
        <w:t>Zástupcovia občianskej spoločnosti</w:t>
      </w:r>
    </w:p>
    <w:p w14:paraId="3C6C4070" w14:textId="4525333D" w:rsidR="00A1493D" w:rsidRPr="004540E3" w:rsidRDefault="00A1493D" w:rsidP="00C326B0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</w:pPr>
      <w:r>
        <w:rPr>
          <w:color w:val="000000"/>
        </w:rPr>
        <w:t xml:space="preserve">Ďalšie identifikované komunikačné kanály </w:t>
      </w:r>
    </w:p>
    <w:p w14:paraId="000000CC" w14:textId="77777777" w:rsidR="00D057BC" w:rsidRDefault="006175C7" w:rsidP="00C326B0">
      <w:pPr>
        <w:spacing w:line="276" w:lineRule="auto"/>
        <w:rPr>
          <w:b/>
        </w:rPr>
      </w:pPr>
      <w:r>
        <w:br w:type="page"/>
      </w:r>
    </w:p>
    <w:p w14:paraId="03EC97B1" w14:textId="17961B7E" w:rsidR="004540E3" w:rsidRPr="00403C81" w:rsidRDefault="004540E3" w:rsidP="00BA0419">
      <w:pPr>
        <w:pStyle w:val="Nadpis1"/>
        <w:rPr>
          <w:color w:val="1F3864" w:themeColor="accent1" w:themeShade="80"/>
          <w:sz w:val="28"/>
          <w:szCs w:val="28"/>
        </w:rPr>
      </w:pPr>
      <w:bookmarkStart w:id="20" w:name="_Toc174368172"/>
      <w:r w:rsidRPr="00403C81">
        <w:rPr>
          <w:color w:val="1F3864" w:themeColor="accent1" w:themeShade="80"/>
          <w:sz w:val="28"/>
          <w:szCs w:val="28"/>
        </w:rPr>
        <w:lastRenderedPageBreak/>
        <w:t xml:space="preserve">Prílohy </w:t>
      </w:r>
      <w:r w:rsidR="007C262F">
        <w:rPr>
          <w:color w:val="1F3864" w:themeColor="accent1" w:themeShade="80"/>
          <w:sz w:val="28"/>
          <w:szCs w:val="28"/>
        </w:rPr>
        <w:t>(zatiaľ pracovné verzie, dopracujeme do finálnej podoby)</w:t>
      </w:r>
      <w:bookmarkEnd w:id="20"/>
    </w:p>
    <w:p w14:paraId="000000CD" w14:textId="51FA21B9" w:rsidR="00D057BC" w:rsidRDefault="004540E3">
      <w:pPr>
        <w:rPr>
          <w:b/>
        </w:rPr>
      </w:pPr>
      <w:r>
        <w:rPr>
          <w:b/>
        </w:rPr>
        <w:t>Príloha č. 1 Dokument preukazujúci odbornosť</w:t>
      </w:r>
    </w:p>
    <w:tbl>
      <w:tblPr>
        <w:tblStyle w:val="a0"/>
        <w:tblpPr w:leftFromText="141" w:rightFromText="141" w:vertAnchor="page" w:horzAnchor="margin" w:tblpY="306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6270"/>
      </w:tblGrid>
      <w:tr w:rsidR="0035341A" w14:paraId="766CD56A" w14:textId="77777777" w:rsidTr="0035341A">
        <w:trPr>
          <w:trHeight w:val="558"/>
        </w:trPr>
        <w:tc>
          <w:tcPr>
            <w:tcW w:w="2790" w:type="dxa"/>
            <w:shd w:val="clear" w:color="auto" w:fill="DEEAF6" w:themeFill="accent5" w:themeFillTint="33"/>
          </w:tcPr>
          <w:p w14:paraId="4878592B" w14:textId="302B141A" w:rsidR="0035341A" w:rsidRPr="0035341A" w:rsidRDefault="0035341A" w:rsidP="00BA0419">
            <w:pPr>
              <w:rPr>
                <w:b/>
                <w:bCs/>
              </w:rPr>
            </w:pPr>
            <w:r w:rsidRPr="0035341A">
              <w:rPr>
                <w:b/>
                <w:bCs/>
              </w:rPr>
              <w:t>Meno a priezvisko uchádzača</w:t>
            </w:r>
          </w:p>
        </w:tc>
        <w:tc>
          <w:tcPr>
            <w:tcW w:w="6270" w:type="dxa"/>
            <w:shd w:val="clear" w:color="auto" w:fill="DEEAF6" w:themeFill="accent5" w:themeFillTint="33"/>
          </w:tcPr>
          <w:p w14:paraId="4C01A6E7" w14:textId="77777777" w:rsidR="0035341A" w:rsidRDefault="0035341A" w:rsidP="00BA0419"/>
        </w:tc>
      </w:tr>
      <w:tr w:rsidR="00D057BC" w14:paraId="6AA946F2" w14:textId="77777777" w:rsidTr="0035341A">
        <w:trPr>
          <w:trHeight w:val="4380"/>
        </w:trPr>
        <w:tc>
          <w:tcPr>
            <w:tcW w:w="2790" w:type="dxa"/>
          </w:tcPr>
          <w:p w14:paraId="000000CE" w14:textId="4E2F71DD" w:rsidR="00D057BC" w:rsidRPr="004540E3" w:rsidRDefault="005C0491" w:rsidP="00BA0419">
            <w:pPr>
              <w:rPr>
                <w:b/>
                <w:bCs/>
              </w:rPr>
            </w:pPr>
            <w:sdt>
              <w:sdtPr>
                <w:tag w:val="goog_rdk_639"/>
                <w:id w:val="69464977"/>
              </w:sdtPr>
              <w:sdtEndPr/>
              <w:sdtContent/>
            </w:sdt>
            <w:r w:rsidR="006175C7" w:rsidRPr="004540E3">
              <w:rPr>
                <w:b/>
                <w:bCs/>
              </w:rPr>
              <w:t>Popis expertízy a</w:t>
            </w:r>
            <w:r w:rsidR="00DD25F1">
              <w:rPr>
                <w:b/>
                <w:bCs/>
              </w:rPr>
              <w:t> </w:t>
            </w:r>
            <w:r w:rsidR="006175C7" w:rsidRPr="004540E3">
              <w:rPr>
                <w:b/>
                <w:bCs/>
              </w:rPr>
              <w:t>odbornosti</w:t>
            </w:r>
            <w:r w:rsidR="00DD25F1">
              <w:rPr>
                <w:b/>
                <w:bCs/>
              </w:rPr>
              <w:t xml:space="preserve"> (</w:t>
            </w:r>
            <w:r w:rsidR="006175C7" w:rsidRPr="004540E3">
              <w:rPr>
                <w:b/>
                <w:bCs/>
              </w:rPr>
              <w:t xml:space="preserve">požadovaná </w:t>
            </w:r>
            <w:sdt>
              <w:sdtPr>
                <w:rPr>
                  <w:b/>
                  <w:bCs/>
                </w:rPr>
                <w:tag w:val="goog_rdk_640"/>
                <w:id w:val="511106196"/>
              </w:sdtPr>
              <w:sdtEndPr/>
              <w:sdtContent/>
            </w:sdt>
            <w:r w:rsidR="006175C7" w:rsidRPr="004540E3">
              <w:rPr>
                <w:b/>
                <w:bCs/>
              </w:rPr>
              <w:t>5 ročná prax</w:t>
            </w:r>
            <w:r w:rsidR="00DD25F1">
              <w:rPr>
                <w:b/>
                <w:bCs/>
              </w:rPr>
              <w:t xml:space="preserve">): </w:t>
            </w:r>
          </w:p>
          <w:p w14:paraId="000000CF" w14:textId="05B49CC3" w:rsidR="00D057BC" w:rsidRDefault="00D057BC" w:rsidP="00BA0419"/>
          <w:p w14:paraId="1E2B57FF" w14:textId="37AD8440" w:rsidR="004540E3" w:rsidRPr="004540E3" w:rsidRDefault="005C0491" w:rsidP="00BA0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i/>
                <w:iCs/>
                <w:color w:val="000000"/>
              </w:rPr>
            </w:pPr>
            <w:sdt>
              <w:sdtPr>
                <w:tag w:val="goog_rdk_642"/>
                <w:id w:val="-720833613"/>
              </w:sdtPr>
              <w:sdtEndPr/>
              <w:sdtContent/>
            </w:sdt>
            <w:r w:rsidR="004540E3" w:rsidRPr="004540E3">
              <w:rPr>
                <w:rFonts w:asciiTheme="minorHAnsi" w:eastAsia="Arial" w:hAnsiTheme="minorHAnsi" w:cstheme="minorHAnsi"/>
                <w:i/>
                <w:iCs/>
                <w:color w:val="000000"/>
              </w:rPr>
              <w:t>Popísať pôsobenie v</w:t>
            </w:r>
            <w:r w:rsidR="00DD25F1">
              <w:rPr>
                <w:rFonts w:asciiTheme="minorHAnsi" w:eastAsia="Arial" w:hAnsiTheme="minorHAnsi" w:cstheme="minorHAnsi"/>
                <w:i/>
                <w:iCs/>
                <w:color w:val="000000"/>
              </w:rPr>
              <w:t> MNO, odbornú prax</w:t>
            </w:r>
            <w:r w:rsidR="00DD25F1" w:rsidRPr="004540E3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 v organizáciách</w:t>
            </w:r>
            <w:r w:rsidR="00DD25F1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, účasť v </w:t>
            </w:r>
            <w:r w:rsidR="004540E3" w:rsidRPr="004540E3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monitorovacích orgánoch, </w:t>
            </w:r>
            <w:r w:rsidR="00DD25F1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prax pri </w:t>
            </w:r>
            <w:r w:rsidR="004540E3" w:rsidRPr="004540E3">
              <w:rPr>
                <w:rFonts w:asciiTheme="minorHAnsi" w:eastAsia="Arial" w:hAnsiTheme="minorHAnsi" w:cstheme="minorHAnsi"/>
                <w:i/>
                <w:iCs/>
                <w:color w:val="000000"/>
              </w:rPr>
              <w:t>tvorbe analýz a</w:t>
            </w:r>
            <w:r w:rsidR="00DD25F1">
              <w:rPr>
                <w:rFonts w:asciiTheme="minorHAnsi" w:eastAsia="Arial" w:hAnsiTheme="minorHAnsi" w:cstheme="minorHAnsi"/>
                <w:i/>
                <w:iCs/>
                <w:color w:val="000000"/>
              </w:rPr>
              <w:t> </w:t>
            </w:r>
            <w:r w:rsidR="004540E3" w:rsidRPr="004540E3">
              <w:rPr>
                <w:rFonts w:asciiTheme="minorHAnsi" w:eastAsia="Arial" w:hAnsiTheme="minorHAnsi" w:cstheme="minorHAnsi"/>
                <w:i/>
                <w:iCs/>
                <w:color w:val="000000"/>
              </w:rPr>
              <w:t>projektov</w:t>
            </w:r>
            <w:r w:rsidR="00DD25F1">
              <w:rPr>
                <w:rFonts w:asciiTheme="minorHAnsi" w:eastAsia="Arial" w:hAnsiTheme="minorHAnsi" w:cstheme="minorHAnsi"/>
                <w:i/>
                <w:iCs/>
                <w:color w:val="000000"/>
              </w:rPr>
              <w:t xml:space="preserve">, participáciu s verejným sektorom. </w:t>
            </w:r>
          </w:p>
          <w:p w14:paraId="000000D0" w14:textId="7FDB8B8D" w:rsidR="00D057BC" w:rsidRDefault="00D057BC" w:rsidP="00BA0419">
            <w:pPr>
              <w:rPr>
                <w:i/>
              </w:rPr>
            </w:pPr>
          </w:p>
        </w:tc>
        <w:tc>
          <w:tcPr>
            <w:tcW w:w="6270" w:type="dxa"/>
          </w:tcPr>
          <w:p w14:paraId="000000D1" w14:textId="77777777" w:rsidR="00D057BC" w:rsidRDefault="00D057BC" w:rsidP="00BA0419"/>
        </w:tc>
      </w:tr>
      <w:tr w:rsidR="00D057BC" w14:paraId="0F62CDE7" w14:textId="77777777" w:rsidTr="0035341A">
        <w:trPr>
          <w:trHeight w:val="6653"/>
        </w:trPr>
        <w:tc>
          <w:tcPr>
            <w:tcW w:w="2790" w:type="dxa"/>
          </w:tcPr>
          <w:p w14:paraId="0917E081" w14:textId="77777777" w:rsidR="004540E3" w:rsidRPr="004540E3" w:rsidRDefault="006175C7" w:rsidP="00BA0419">
            <w:pPr>
              <w:rPr>
                <w:b/>
                <w:bCs/>
              </w:rPr>
            </w:pPr>
            <w:r w:rsidRPr="004540E3">
              <w:rPr>
                <w:b/>
                <w:bCs/>
              </w:rPr>
              <w:t xml:space="preserve">Motivačný list </w:t>
            </w:r>
          </w:p>
          <w:p w14:paraId="000000D2" w14:textId="6F79E36E" w:rsidR="00D057BC" w:rsidRDefault="0035341A" w:rsidP="00BA0419">
            <w:r w:rsidRPr="0035341A">
              <w:rPr>
                <w:i/>
                <w:iCs/>
              </w:rPr>
              <w:t>Uviesť</w:t>
            </w:r>
            <w:r w:rsidR="006175C7">
              <w:t xml:space="preserve"> </w:t>
            </w:r>
            <w:r w:rsidR="006175C7" w:rsidRPr="004540E3">
              <w:rPr>
                <w:i/>
                <w:iCs/>
              </w:rPr>
              <w:t>prečo budem vhodným členom monitorovacieho orgánu a ďalších orgánov v programovom cykle fondov EÚ</w:t>
            </w:r>
          </w:p>
        </w:tc>
        <w:tc>
          <w:tcPr>
            <w:tcW w:w="6270" w:type="dxa"/>
          </w:tcPr>
          <w:p w14:paraId="000000D3" w14:textId="77777777" w:rsidR="00D057BC" w:rsidRDefault="00D057BC" w:rsidP="00BA0419"/>
        </w:tc>
      </w:tr>
    </w:tbl>
    <w:p w14:paraId="3C283BA4" w14:textId="77777777" w:rsidR="004540E3" w:rsidRDefault="004540E3">
      <w:pPr>
        <w:rPr>
          <w:b/>
        </w:rPr>
      </w:pPr>
    </w:p>
    <w:p w14:paraId="794B0F13" w14:textId="7FAEFE8F" w:rsidR="004540E3" w:rsidRDefault="004540E3">
      <w:pPr>
        <w:rPr>
          <w:b/>
        </w:rPr>
      </w:pPr>
    </w:p>
    <w:p w14:paraId="000000D4" w14:textId="6E84D778" w:rsidR="00D057BC" w:rsidRDefault="006175C7">
      <w:pPr>
        <w:rPr>
          <w:b/>
        </w:rPr>
      </w:pPr>
      <w:r>
        <w:rPr>
          <w:b/>
        </w:rPr>
        <w:lastRenderedPageBreak/>
        <w:t>Príloha č. 2 Nominačný formulár</w:t>
      </w:r>
    </w:p>
    <w:tbl>
      <w:tblPr>
        <w:tblStyle w:val="a1"/>
        <w:tblW w:w="9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6469"/>
      </w:tblGrid>
      <w:tr w:rsidR="00D057BC" w14:paraId="5C81D40F" w14:textId="77777777" w:rsidTr="0035341A">
        <w:trPr>
          <w:trHeight w:val="877"/>
        </w:trPr>
        <w:tc>
          <w:tcPr>
            <w:tcW w:w="2937" w:type="dxa"/>
            <w:shd w:val="clear" w:color="auto" w:fill="DEEAF6" w:themeFill="accent5" w:themeFillTint="33"/>
          </w:tcPr>
          <w:p w14:paraId="000000D5" w14:textId="77777777" w:rsidR="00D057BC" w:rsidRDefault="006175C7">
            <w:pPr>
              <w:rPr>
                <w:b/>
              </w:rPr>
            </w:pPr>
            <w:r>
              <w:rPr>
                <w:b/>
              </w:rPr>
              <w:t>Názov nominujúcej organizácie</w:t>
            </w:r>
          </w:p>
        </w:tc>
        <w:tc>
          <w:tcPr>
            <w:tcW w:w="6469" w:type="dxa"/>
            <w:shd w:val="clear" w:color="auto" w:fill="DEEAF6" w:themeFill="accent5" w:themeFillTint="33"/>
          </w:tcPr>
          <w:p w14:paraId="000000D6" w14:textId="77777777" w:rsidR="00D057BC" w:rsidRDefault="00D057BC">
            <w:pPr>
              <w:rPr>
                <w:b/>
              </w:rPr>
            </w:pPr>
          </w:p>
        </w:tc>
      </w:tr>
      <w:tr w:rsidR="00D057BC" w14:paraId="7BB125AD" w14:textId="77777777">
        <w:trPr>
          <w:trHeight w:val="890"/>
        </w:trPr>
        <w:tc>
          <w:tcPr>
            <w:tcW w:w="2937" w:type="dxa"/>
          </w:tcPr>
          <w:p w14:paraId="000000D7" w14:textId="77777777" w:rsidR="00D057BC" w:rsidRDefault="006175C7">
            <w:pPr>
              <w:rPr>
                <w:b/>
              </w:rPr>
            </w:pPr>
            <w:r>
              <w:rPr>
                <w:b/>
              </w:rPr>
              <w:t>Oblasť pôsobenia organizácie</w:t>
            </w:r>
          </w:p>
        </w:tc>
        <w:tc>
          <w:tcPr>
            <w:tcW w:w="6469" w:type="dxa"/>
          </w:tcPr>
          <w:p w14:paraId="000000D8" w14:textId="77777777" w:rsidR="00D057BC" w:rsidRDefault="00D057BC">
            <w:pPr>
              <w:rPr>
                <w:b/>
              </w:rPr>
            </w:pPr>
          </w:p>
        </w:tc>
      </w:tr>
      <w:tr w:rsidR="00D057BC" w14:paraId="57785070" w14:textId="77777777" w:rsidTr="0035341A">
        <w:trPr>
          <w:trHeight w:val="523"/>
        </w:trPr>
        <w:tc>
          <w:tcPr>
            <w:tcW w:w="2937" w:type="dxa"/>
            <w:shd w:val="clear" w:color="auto" w:fill="DEEAF6" w:themeFill="accent5" w:themeFillTint="33"/>
          </w:tcPr>
          <w:p w14:paraId="000000D9" w14:textId="3F7BCEE7" w:rsidR="00D057BC" w:rsidRDefault="006175C7">
            <w:pPr>
              <w:rPr>
                <w:b/>
              </w:rPr>
            </w:pPr>
            <w:r>
              <w:rPr>
                <w:b/>
              </w:rPr>
              <w:t xml:space="preserve">Meno </w:t>
            </w:r>
            <w:r w:rsidR="0035341A">
              <w:rPr>
                <w:b/>
              </w:rPr>
              <w:t xml:space="preserve">a priezvisko </w:t>
            </w:r>
            <w:r>
              <w:rPr>
                <w:b/>
              </w:rPr>
              <w:t>navrhovaného uchádzača</w:t>
            </w:r>
            <w:sdt>
              <w:sdtPr>
                <w:tag w:val="goog_rdk_646"/>
                <w:id w:val="1507246017"/>
                <w:showingPlcHdr/>
              </w:sdtPr>
              <w:sdtEndPr/>
              <w:sdtContent>
                <w:r w:rsidR="004540E3">
                  <w:t xml:space="preserve">     </w:t>
                </w:r>
              </w:sdtContent>
            </w:sdt>
          </w:p>
        </w:tc>
        <w:tc>
          <w:tcPr>
            <w:tcW w:w="6469" w:type="dxa"/>
            <w:shd w:val="clear" w:color="auto" w:fill="DEEAF6" w:themeFill="accent5" w:themeFillTint="33"/>
          </w:tcPr>
          <w:p w14:paraId="000000DA" w14:textId="77777777" w:rsidR="00D057BC" w:rsidRDefault="00D057BC">
            <w:pPr>
              <w:rPr>
                <w:b/>
              </w:rPr>
            </w:pPr>
          </w:p>
        </w:tc>
      </w:tr>
      <w:tr w:rsidR="00D057BC" w14:paraId="3DB2C483" w14:textId="77777777">
        <w:trPr>
          <w:trHeight w:val="710"/>
        </w:trPr>
        <w:tc>
          <w:tcPr>
            <w:tcW w:w="2937" w:type="dxa"/>
          </w:tcPr>
          <w:p w14:paraId="000000DB" w14:textId="77777777" w:rsidR="00D057BC" w:rsidRDefault="006175C7">
            <w:pPr>
              <w:rPr>
                <w:b/>
              </w:rPr>
            </w:pPr>
            <w:r>
              <w:rPr>
                <w:b/>
              </w:rPr>
              <w:t>Kontaktné údaje</w:t>
            </w:r>
          </w:p>
        </w:tc>
        <w:tc>
          <w:tcPr>
            <w:tcW w:w="6469" w:type="dxa"/>
          </w:tcPr>
          <w:p w14:paraId="000000DC" w14:textId="77777777" w:rsidR="00D057BC" w:rsidRDefault="00D057BC">
            <w:pPr>
              <w:rPr>
                <w:b/>
              </w:rPr>
            </w:pPr>
          </w:p>
        </w:tc>
      </w:tr>
      <w:tr w:rsidR="00D057BC" w14:paraId="0E2997AE" w14:textId="77777777" w:rsidTr="007C262F">
        <w:trPr>
          <w:trHeight w:val="6829"/>
        </w:trPr>
        <w:tc>
          <w:tcPr>
            <w:tcW w:w="2937" w:type="dxa"/>
          </w:tcPr>
          <w:p w14:paraId="000000DD" w14:textId="36159672" w:rsidR="00D057BC" w:rsidRDefault="00511308">
            <w:pPr>
              <w:rPr>
                <w:b/>
              </w:rPr>
            </w:pPr>
            <w:r>
              <w:rPr>
                <w:b/>
              </w:rPr>
              <w:t>Zdôvodnenie</w:t>
            </w:r>
            <w:r w:rsidR="006175C7">
              <w:rPr>
                <w:b/>
              </w:rPr>
              <w:t xml:space="preserve"> nominácie</w:t>
            </w:r>
          </w:p>
        </w:tc>
        <w:tc>
          <w:tcPr>
            <w:tcW w:w="6469" w:type="dxa"/>
          </w:tcPr>
          <w:p w14:paraId="000000DE" w14:textId="77777777" w:rsidR="00D057BC" w:rsidRDefault="00D057BC">
            <w:pPr>
              <w:rPr>
                <w:b/>
              </w:rPr>
            </w:pPr>
          </w:p>
        </w:tc>
      </w:tr>
      <w:tr w:rsidR="003A5758" w14:paraId="6FB60A0F" w14:textId="77777777" w:rsidTr="003A5758">
        <w:trPr>
          <w:trHeight w:val="558"/>
        </w:trPr>
        <w:tc>
          <w:tcPr>
            <w:tcW w:w="2937" w:type="dxa"/>
          </w:tcPr>
          <w:p w14:paraId="0EB2156C" w14:textId="5CE39BC0" w:rsidR="003A5758" w:rsidRDefault="003A5758">
            <w:pPr>
              <w:rPr>
                <w:b/>
              </w:rPr>
            </w:pPr>
            <w:r>
              <w:rPr>
                <w:b/>
              </w:rPr>
              <w:t xml:space="preserve">Čestné vyhlásenie o spolupráci </w:t>
            </w:r>
            <w:r w:rsidR="007C262F">
              <w:rPr>
                <w:b/>
              </w:rPr>
              <w:t xml:space="preserve">organizácie občianskej spoločnosti </w:t>
            </w:r>
            <w:r>
              <w:rPr>
                <w:b/>
              </w:rPr>
              <w:t>s nominantom</w:t>
            </w:r>
          </w:p>
        </w:tc>
        <w:tc>
          <w:tcPr>
            <w:tcW w:w="6469" w:type="dxa"/>
          </w:tcPr>
          <w:p w14:paraId="60EC98FD" w14:textId="343679DE" w:rsidR="003A5758" w:rsidRPr="000B3B6D" w:rsidRDefault="003A5758">
            <w:pPr>
              <w:rPr>
                <w:bCs/>
              </w:rPr>
            </w:pPr>
            <w:r w:rsidRPr="000B3B6D">
              <w:rPr>
                <w:bCs/>
              </w:rPr>
              <w:t>Čestne vyhlasujem, že s vyššie uvedenou nominovanou osobou</w:t>
            </w:r>
            <w:r w:rsidR="000B3B6D" w:rsidRPr="000B3B6D">
              <w:rPr>
                <w:bCs/>
              </w:rPr>
              <w:t xml:space="preserve"> spolupracujem v predmetnej oblasti... </w:t>
            </w:r>
          </w:p>
        </w:tc>
      </w:tr>
      <w:tr w:rsidR="00D057BC" w14:paraId="6CACA9A0" w14:textId="77777777">
        <w:trPr>
          <w:trHeight w:val="1447"/>
        </w:trPr>
        <w:tc>
          <w:tcPr>
            <w:tcW w:w="2937" w:type="dxa"/>
          </w:tcPr>
          <w:p w14:paraId="000000DF" w14:textId="77777777" w:rsidR="00D057BC" w:rsidRDefault="006175C7">
            <w:pPr>
              <w:rPr>
                <w:b/>
              </w:rPr>
            </w:pPr>
            <w:r>
              <w:rPr>
                <w:b/>
              </w:rPr>
              <w:t xml:space="preserve">Vypracoval </w:t>
            </w:r>
          </w:p>
        </w:tc>
        <w:tc>
          <w:tcPr>
            <w:tcW w:w="6469" w:type="dxa"/>
          </w:tcPr>
          <w:p w14:paraId="000000E0" w14:textId="77777777" w:rsidR="00D057BC" w:rsidRDefault="00D057BC">
            <w:pPr>
              <w:rPr>
                <w:b/>
              </w:rPr>
            </w:pPr>
          </w:p>
        </w:tc>
      </w:tr>
    </w:tbl>
    <w:p w14:paraId="000000F9" w14:textId="60D0F0BC" w:rsidR="00D057BC" w:rsidRPr="00FE047A" w:rsidRDefault="00D057BC" w:rsidP="00FE047A">
      <w:pPr>
        <w:rPr>
          <w:b/>
        </w:rPr>
      </w:pPr>
    </w:p>
    <w:sectPr w:rsidR="00D057BC" w:rsidRPr="00FE047A" w:rsidSect="00BA0419">
      <w:headerReference w:type="default" r:id="rId21"/>
      <w:footerReference w:type="default" r:id="rId22"/>
      <w:pgSz w:w="11906" w:h="16838"/>
      <w:pgMar w:top="198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0DA0" w14:textId="77777777" w:rsidR="005C0491" w:rsidRDefault="005C0491">
      <w:pPr>
        <w:spacing w:after="0" w:line="240" w:lineRule="auto"/>
      </w:pPr>
      <w:r>
        <w:separator/>
      </w:r>
    </w:p>
  </w:endnote>
  <w:endnote w:type="continuationSeparator" w:id="0">
    <w:p w14:paraId="2C5E701C" w14:textId="77777777" w:rsidR="005C0491" w:rsidRDefault="005C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B" w14:textId="42654ECF" w:rsidR="00D057BC" w:rsidRDefault="006175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4B69">
      <w:rPr>
        <w:noProof/>
        <w:color w:val="000000"/>
      </w:rPr>
      <w:t>1</w:t>
    </w:r>
    <w:r>
      <w:rPr>
        <w:color w:val="000000"/>
      </w:rPr>
      <w:fldChar w:fldCharType="end"/>
    </w:r>
  </w:p>
  <w:p w14:paraId="000000FC" w14:textId="77777777" w:rsidR="00D057BC" w:rsidRDefault="00D05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4BC9" w14:textId="77777777" w:rsidR="005C0491" w:rsidRDefault="005C0491">
      <w:pPr>
        <w:spacing w:after="0" w:line="240" w:lineRule="auto"/>
      </w:pPr>
      <w:r>
        <w:separator/>
      </w:r>
    </w:p>
  </w:footnote>
  <w:footnote w:type="continuationSeparator" w:id="0">
    <w:p w14:paraId="128507F6" w14:textId="77777777" w:rsidR="005C0491" w:rsidRDefault="005C0491">
      <w:pPr>
        <w:spacing w:after="0" w:line="240" w:lineRule="auto"/>
      </w:pPr>
      <w:r>
        <w:continuationSeparator/>
      </w:r>
    </w:p>
  </w:footnote>
  <w:footnote w:id="1">
    <w:p w14:paraId="000000FF" w14:textId="75C9FA80" w:rsidR="00D057BC" w:rsidRPr="000E0BAA" w:rsidRDefault="006175C7" w:rsidP="003641BB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 w:rsidRPr="000E0BAA">
        <w:rPr>
          <w:sz w:val="20"/>
          <w:szCs w:val="20"/>
        </w:rPr>
        <w:t xml:space="preserve"> Uznesenie dostupné na: </w:t>
      </w:r>
      <w:hyperlink r:id="rId1" w:history="1">
        <w:r w:rsidR="00952354" w:rsidRPr="00B21E99">
          <w:rPr>
            <w:rStyle w:val="Hypertextovprepojenie"/>
            <w:sz w:val="20"/>
            <w:szCs w:val="20"/>
          </w:rPr>
          <w:t>https://rokovania.gov.sk/RVL/Material/29774/1</w:t>
        </w:r>
      </w:hyperlink>
      <w:r w:rsidR="00952354">
        <w:rPr>
          <w:sz w:val="20"/>
          <w:szCs w:val="20"/>
        </w:rPr>
        <w:t xml:space="preserve">. </w:t>
      </w:r>
    </w:p>
  </w:footnote>
  <w:footnote w:id="2">
    <w:p w14:paraId="00000100" w14:textId="321F9AD7" w:rsidR="00D057BC" w:rsidRPr="000E0BAA" w:rsidRDefault="006175C7" w:rsidP="003641BB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 w:rsidRPr="000E0BAA">
        <w:rPr>
          <w:sz w:val="20"/>
          <w:szCs w:val="20"/>
        </w:rPr>
        <w:t xml:space="preserve"> Uznesenie dostupné na:</w:t>
      </w:r>
      <w:r w:rsidR="00952354" w:rsidRPr="00952354">
        <w:t xml:space="preserve"> </w:t>
      </w:r>
      <w:hyperlink r:id="rId2" w:history="1">
        <w:r w:rsidR="00952354" w:rsidRPr="00B21E99">
          <w:rPr>
            <w:rStyle w:val="Hypertextovprepojenie"/>
            <w:sz w:val="20"/>
            <w:szCs w:val="20"/>
          </w:rPr>
          <w:t>https://rokovania.gov.sk/RVL/Material/28792/1</w:t>
        </w:r>
      </w:hyperlink>
      <w:r w:rsidRPr="000E0BAA">
        <w:rPr>
          <w:sz w:val="20"/>
          <w:szCs w:val="20"/>
        </w:rPr>
        <w:t>.</w:t>
      </w:r>
    </w:p>
  </w:footnote>
  <w:footnote w:id="3">
    <w:p w14:paraId="00000101" w14:textId="7CED309D" w:rsidR="00D057BC" w:rsidRPr="000E0BAA" w:rsidRDefault="006175C7" w:rsidP="00952354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680"/>
          <w:id w:val="564153215"/>
        </w:sdtPr>
        <w:sdtEndPr/>
        <w:sdtContent>
          <w:r w:rsidRPr="000E0BAA">
            <w:rPr>
              <w:sz w:val="20"/>
              <w:szCs w:val="20"/>
            </w:rPr>
            <w:t xml:space="preserve"> </w:t>
          </w:r>
        </w:sdtContent>
      </w:sdt>
      <w:r w:rsidRPr="000E0BAA">
        <w:rPr>
          <w:sz w:val="20"/>
          <w:szCs w:val="20"/>
        </w:rPr>
        <w:t>T. j. Monitorovací výbor Programu Slovensko 2021-2027, komisie pri Monitorovacom výbore, pracovné skupiny a ďalšie orgány zriadené za účelom prípravy, riadenia, implementácie a monitoringu fondov EÚ.</w:t>
      </w:r>
      <w:sdt>
        <w:sdtPr>
          <w:tag w:val="goog_rdk_682"/>
          <w:id w:val="1178390717"/>
        </w:sdtPr>
        <w:sdtEndPr/>
        <w:sdtContent/>
      </w:sdt>
    </w:p>
  </w:footnote>
  <w:footnote w:id="4">
    <w:p w14:paraId="00000102" w14:textId="7D665D68" w:rsidR="00D057BC" w:rsidRPr="00224A32" w:rsidRDefault="006175C7" w:rsidP="00952354">
      <w:pPr>
        <w:spacing w:after="0" w:line="240" w:lineRule="auto"/>
        <w:jc w:val="both"/>
      </w:pPr>
      <w:r>
        <w:rPr>
          <w:vertAlign w:val="superscript"/>
        </w:rPr>
        <w:footnoteRef/>
      </w:r>
      <w:r w:rsidRPr="000E0BAA">
        <w:rPr>
          <w:sz w:val="20"/>
          <w:szCs w:val="20"/>
        </w:rPr>
        <w:t xml:space="preserve"> T. J. výbory, pracovné skupiny alebo komisi</w:t>
      </w:r>
      <w:sdt>
        <w:sdtPr>
          <w:tag w:val="goog_rdk_687"/>
          <w:id w:val="1421611254"/>
        </w:sdtPr>
        <w:sdtEndPr/>
        <w:sdtContent>
          <w:r w:rsidRPr="000E0BAA">
            <w:rPr>
              <w:sz w:val="20"/>
              <w:szCs w:val="20"/>
            </w:rPr>
            <w:t>e v</w:t>
          </w:r>
        </w:sdtContent>
      </w:sdt>
      <w:r w:rsidRPr="000E0BAA">
        <w:rPr>
          <w:sz w:val="20"/>
          <w:szCs w:val="20"/>
        </w:rPr>
        <w:t xml:space="preserve"> zmysle ustanovení </w:t>
      </w:r>
      <w:hyperlink r:id="rId3" w:history="1">
        <w:r w:rsidR="00224A32" w:rsidRPr="008327B6">
          <w:rPr>
            <w:rStyle w:val="Hypertextovprepojenie"/>
            <w:sz w:val="20"/>
            <w:szCs w:val="20"/>
          </w:rPr>
          <w:t>nariadenia Európskeho parlamentu a Rady (EÚ) 2021/1060</w:t>
        </w:r>
      </w:hyperlink>
      <w:r w:rsidRPr="000E0BAA">
        <w:rPr>
          <w:sz w:val="20"/>
          <w:szCs w:val="20"/>
        </w:rPr>
        <w:t xml:space="preserve"> a v </w:t>
      </w:r>
      <w:hyperlink r:id="rId4" w:history="1">
        <w:r w:rsidR="00224A32" w:rsidRPr="00F76AB8">
          <w:rPr>
            <w:rStyle w:val="Hypertextovprepojenie"/>
            <w:sz w:val="20"/>
            <w:szCs w:val="20"/>
          </w:rPr>
          <w:t>Delegovaného nariadenia Komisie (EÚ) č. 240/2014</w:t>
        </w:r>
      </w:hyperlink>
      <w:r w:rsidR="00224A32" w:rsidRPr="000E0BAA">
        <w:rPr>
          <w:sz w:val="20"/>
          <w:szCs w:val="20"/>
        </w:rPr>
        <w:t>.</w:t>
      </w:r>
    </w:p>
  </w:footnote>
  <w:footnote w:id="5">
    <w:p w14:paraId="000000FE" w14:textId="1034E23A" w:rsidR="00D057BC" w:rsidRPr="000E0BAA" w:rsidRDefault="006175C7" w:rsidP="00952354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 w:rsidRPr="000E0BAA">
        <w:rPr>
          <w:sz w:val="20"/>
          <w:szCs w:val="20"/>
        </w:rPr>
        <w:t xml:space="preserve"> T. j. reprezentatívnosť, transparentnosť výberu, legitimita zastupovania, predchádzanie konfliktu záujmov, participácia a ochrana údajov a dôvernosť informácií.</w:t>
      </w:r>
    </w:p>
  </w:footnote>
  <w:footnote w:id="6">
    <w:p w14:paraId="000000FD" w14:textId="1286BA6D" w:rsidR="00D057BC" w:rsidRPr="000E0BAA" w:rsidRDefault="006175C7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 w:rsidRPr="000E0BAA">
        <w:rPr>
          <w:sz w:val="20"/>
          <w:szCs w:val="20"/>
        </w:rPr>
        <w:t xml:space="preserve"> Partnermi sa rozumejú skupiny aktérov definované v nariadení Európskeho parlamentu a Rady (EÚ) 2021/1060 a v delegovanom nariadení Komisie (EÚ) č. 240/2014.</w:t>
      </w:r>
    </w:p>
  </w:footnote>
  <w:footnote w:id="7">
    <w:p w14:paraId="4FE52CB8" w14:textId="5F92C3B4" w:rsidR="00FC1510" w:rsidRPr="00FC1510" w:rsidRDefault="00FC1510" w:rsidP="00FC1510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 w:rsidRPr="00FC1510">
        <w:rPr>
          <w:sz w:val="20"/>
          <w:szCs w:val="20"/>
        </w:rPr>
        <w:t xml:space="preserve">T. j. webové sídlo ÚSVROS a prípadne sociálne siete úradu. Súčasťou komunikačných kanálov sú aj koordinátori participácie </w:t>
      </w:r>
      <w:r>
        <w:rPr>
          <w:sz w:val="20"/>
          <w:szCs w:val="20"/>
        </w:rPr>
        <w:t>pôsobiaci</w:t>
      </w:r>
      <w:r w:rsidRPr="00FC1510">
        <w:rPr>
          <w:sz w:val="20"/>
          <w:szCs w:val="20"/>
        </w:rPr>
        <w:t xml:space="preserve"> v samosprávnych krajoch, ako i ďalšie kontaktné body na úrovni miestnej a regionálnej samosprávy.</w:t>
      </w:r>
    </w:p>
  </w:footnote>
  <w:footnote w:id="8">
    <w:p w14:paraId="68FB8AC0" w14:textId="77B206BE" w:rsidR="00591E6F" w:rsidRDefault="00591E6F" w:rsidP="003641B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0E0BAA">
        <w:t xml:space="preserve">Uznesenie dostupné na: </w:t>
      </w:r>
      <w:hyperlink r:id="rId5" w:history="1">
        <w:r w:rsidR="003641BB" w:rsidRPr="00B21E99">
          <w:rPr>
            <w:rStyle w:val="Hypertextovprepojenie"/>
          </w:rPr>
          <w:t>https://rokovania.gov.sk/RVL/Material/29774/1</w:t>
        </w:r>
      </w:hyperlink>
      <w:r w:rsidR="003641BB">
        <w:t>.</w:t>
      </w:r>
    </w:p>
  </w:footnote>
  <w:footnote w:id="9">
    <w:p w14:paraId="1F40B721" w14:textId="5FE4DFFE" w:rsidR="008A337D" w:rsidRDefault="008A337D" w:rsidP="007C262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Dostupné na: </w:t>
      </w:r>
      <w:r w:rsidRPr="008A337D">
        <w:t>https://cpv.mirri.gov.sk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A" w14:textId="7F112DBD" w:rsidR="00D057BC" w:rsidRDefault="00FE04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09849E8" wp14:editId="3D580F57">
          <wp:extent cx="3838575" cy="533400"/>
          <wp:effectExtent l="0" t="0" r="9525" b="0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</w:rPr>
      <w:drawing>
        <wp:inline distT="0" distB="0" distL="0" distR="0" wp14:anchorId="51149E3A" wp14:editId="1F06E692">
          <wp:extent cx="1866900" cy="400050"/>
          <wp:effectExtent l="0" t="0" r="0" b="0"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B85"/>
    <w:multiLevelType w:val="hybridMultilevel"/>
    <w:tmpl w:val="8BF25816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4BF3151"/>
    <w:multiLevelType w:val="hybridMultilevel"/>
    <w:tmpl w:val="49DAA656"/>
    <w:lvl w:ilvl="0" w:tplc="AB4E504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8D7"/>
    <w:multiLevelType w:val="multilevel"/>
    <w:tmpl w:val="25188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F6902"/>
    <w:multiLevelType w:val="multilevel"/>
    <w:tmpl w:val="829643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7B7B87"/>
    <w:multiLevelType w:val="hybridMultilevel"/>
    <w:tmpl w:val="66E83788"/>
    <w:lvl w:ilvl="0" w:tplc="B3FEA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597575"/>
    <w:multiLevelType w:val="multilevel"/>
    <w:tmpl w:val="9F7265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105D4D"/>
    <w:multiLevelType w:val="multilevel"/>
    <w:tmpl w:val="180A7F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1521"/>
    <w:multiLevelType w:val="multilevel"/>
    <w:tmpl w:val="7A0487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E436BFA"/>
    <w:multiLevelType w:val="hybridMultilevel"/>
    <w:tmpl w:val="270E95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3972"/>
    <w:multiLevelType w:val="hybridMultilevel"/>
    <w:tmpl w:val="092655AC"/>
    <w:lvl w:ilvl="0" w:tplc="041B0017">
      <w:start w:val="1"/>
      <w:numFmt w:val="lowerLetter"/>
      <w:lvlText w:val="%1)"/>
      <w:lvlJc w:val="left"/>
      <w:pPr>
        <w:ind w:left="969" w:hanging="360"/>
      </w:pPr>
      <w:rPr>
        <w:rFonts w:hint="default"/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689" w:hanging="360"/>
      </w:pPr>
    </w:lvl>
    <w:lvl w:ilvl="2" w:tplc="23805C28">
      <w:start w:val="1"/>
      <w:numFmt w:val="lowerRoman"/>
      <w:lvlText w:val="%3."/>
      <w:lvlJc w:val="right"/>
      <w:pPr>
        <w:ind w:left="2409" w:hanging="180"/>
      </w:pPr>
      <w:rPr>
        <w:b w:val="0"/>
        <w:bCs w:val="0"/>
      </w:rPr>
    </w:lvl>
    <w:lvl w:ilvl="3" w:tplc="041B000F">
      <w:start w:val="1"/>
      <w:numFmt w:val="decimal"/>
      <w:lvlText w:val="%4."/>
      <w:lvlJc w:val="left"/>
      <w:pPr>
        <w:ind w:left="3129" w:hanging="360"/>
      </w:pPr>
    </w:lvl>
    <w:lvl w:ilvl="4" w:tplc="C90EBCF0">
      <w:start w:val="2"/>
      <w:numFmt w:val="upperLetter"/>
      <w:lvlText w:val="%5)"/>
      <w:lvlJc w:val="left"/>
      <w:pPr>
        <w:ind w:left="3849" w:hanging="360"/>
      </w:pPr>
      <w:rPr>
        <w:rFonts w:cs="Calibri" w:hint="default"/>
        <w:color w:val="000000"/>
      </w:rPr>
    </w:lvl>
    <w:lvl w:ilvl="5" w:tplc="041B001B" w:tentative="1">
      <w:start w:val="1"/>
      <w:numFmt w:val="lowerRoman"/>
      <w:lvlText w:val="%6."/>
      <w:lvlJc w:val="right"/>
      <w:pPr>
        <w:ind w:left="4569" w:hanging="180"/>
      </w:pPr>
    </w:lvl>
    <w:lvl w:ilvl="6" w:tplc="041B000F" w:tentative="1">
      <w:start w:val="1"/>
      <w:numFmt w:val="decimal"/>
      <w:lvlText w:val="%7."/>
      <w:lvlJc w:val="left"/>
      <w:pPr>
        <w:ind w:left="5289" w:hanging="360"/>
      </w:pPr>
    </w:lvl>
    <w:lvl w:ilvl="7" w:tplc="041B0019" w:tentative="1">
      <w:start w:val="1"/>
      <w:numFmt w:val="lowerLetter"/>
      <w:lvlText w:val="%8."/>
      <w:lvlJc w:val="left"/>
      <w:pPr>
        <w:ind w:left="6009" w:hanging="360"/>
      </w:pPr>
    </w:lvl>
    <w:lvl w:ilvl="8" w:tplc="041B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 w15:restartNumberingAfterBreak="0">
    <w:nsid w:val="3E253F74"/>
    <w:multiLevelType w:val="hybridMultilevel"/>
    <w:tmpl w:val="FE7A3FE8"/>
    <w:lvl w:ilvl="0" w:tplc="041B0017">
      <w:start w:val="1"/>
      <w:numFmt w:val="lowerLetter"/>
      <w:lvlText w:val="%1)"/>
      <w:lvlJc w:val="left"/>
      <w:pPr>
        <w:ind w:left="969" w:hanging="360"/>
      </w:pPr>
      <w:rPr>
        <w:rFonts w:hint="default"/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689" w:hanging="360"/>
      </w:pPr>
    </w:lvl>
    <w:lvl w:ilvl="2" w:tplc="23805C28">
      <w:start w:val="1"/>
      <w:numFmt w:val="lowerRoman"/>
      <w:lvlText w:val="%3."/>
      <w:lvlJc w:val="right"/>
      <w:pPr>
        <w:ind w:left="2409" w:hanging="180"/>
      </w:pPr>
      <w:rPr>
        <w:b w:val="0"/>
        <w:bCs w:val="0"/>
      </w:rPr>
    </w:lvl>
    <w:lvl w:ilvl="3" w:tplc="041B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C90EBCF0">
      <w:start w:val="2"/>
      <w:numFmt w:val="upperLetter"/>
      <w:lvlText w:val="%5)"/>
      <w:lvlJc w:val="left"/>
      <w:pPr>
        <w:ind w:left="3849" w:hanging="360"/>
      </w:pPr>
      <w:rPr>
        <w:rFonts w:cs="Calibri" w:hint="default"/>
        <w:color w:val="000000"/>
      </w:rPr>
    </w:lvl>
    <w:lvl w:ilvl="5" w:tplc="041B001B" w:tentative="1">
      <w:start w:val="1"/>
      <w:numFmt w:val="lowerRoman"/>
      <w:lvlText w:val="%6."/>
      <w:lvlJc w:val="right"/>
      <w:pPr>
        <w:ind w:left="4569" w:hanging="180"/>
      </w:pPr>
    </w:lvl>
    <w:lvl w:ilvl="6" w:tplc="041B000F" w:tentative="1">
      <w:start w:val="1"/>
      <w:numFmt w:val="decimal"/>
      <w:lvlText w:val="%7."/>
      <w:lvlJc w:val="left"/>
      <w:pPr>
        <w:ind w:left="5289" w:hanging="360"/>
      </w:pPr>
    </w:lvl>
    <w:lvl w:ilvl="7" w:tplc="041B0019" w:tentative="1">
      <w:start w:val="1"/>
      <w:numFmt w:val="lowerLetter"/>
      <w:lvlText w:val="%8."/>
      <w:lvlJc w:val="left"/>
      <w:pPr>
        <w:ind w:left="6009" w:hanging="360"/>
      </w:pPr>
    </w:lvl>
    <w:lvl w:ilvl="8" w:tplc="041B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 w15:restartNumberingAfterBreak="0">
    <w:nsid w:val="408C77D2"/>
    <w:multiLevelType w:val="hybridMultilevel"/>
    <w:tmpl w:val="A004667E"/>
    <w:lvl w:ilvl="0" w:tplc="B3FEA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DB7D36"/>
    <w:multiLevelType w:val="multilevel"/>
    <w:tmpl w:val="AD96D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505BA5"/>
    <w:multiLevelType w:val="multilevel"/>
    <w:tmpl w:val="37F651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07CF"/>
    <w:multiLevelType w:val="multilevel"/>
    <w:tmpl w:val="7DDE16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340BB"/>
    <w:multiLevelType w:val="hybridMultilevel"/>
    <w:tmpl w:val="31249A28"/>
    <w:lvl w:ilvl="0" w:tplc="041B001B">
      <w:start w:val="1"/>
      <w:numFmt w:val="lowerRoman"/>
      <w:lvlText w:val="%1."/>
      <w:lvlJc w:val="right"/>
      <w:pPr>
        <w:ind w:left="2433" w:hanging="360"/>
      </w:pPr>
    </w:lvl>
    <w:lvl w:ilvl="1" w:tplc="041B0019" w:tentative="1">
      <w:start w:val="1"/>
      <w:numFmt w:val="lowerLetter"/>
      <w:lvlText w:val="%2."/>
      <w:lvlJc w:val="left"/>
      <w:pPr>
        <w:ind w:left="3153" w:hanging="360"/>
      </w:pPr>
    </w:lvl>
    <w:lvl w:ilvl="2" w:tplc="041B001B" w:tentative="1">
      <w:start w:val="1"/>
      <w:numFmt w:val="lowerRoman"/>
      <w:lvlText w:val="%3."/>
      <w:lvlJc w:val="right"/>
      <w:pPr>
        <w:ind w:left="3873" w:hanging="180"/>
      </w:pPr>
    </w:lvl>
    <w:lvl w:ilvl="3" w:tplc="041B000F" w:tentative="1">
      <w:start w:val="1"/>
      <w:numFmt w:val="decimal"/>
      <w:lvlText w:val="%4."/>
      <w:lvlJc w:val="left"/>
      <w:pPr>
        <w:ind w:left="4593" w:hanging="360"/>
      </w:pPr>
    </w:lvl>
    <w:lvl w:ilvl="4" w:tplc="041B0019" w:tentative="1">
      <w:start w:val="1"/>
      <w:numFmt w:val="lowerLetter"/>
      <w:lvlText w:val="%5."/>
      <w:lvlJc w:val="left"/>
      <w:pPr>
        <w:ind w:left="5313" w:hanging="360"/>
      </w:pPr>
    </w:lvl>
    <w:lvl w:ilvl="5" w:tplc="041B001B" w:tentative="1">
      <w:start w:val="1"/>
      <w:numFmt w:val="lowerRoman"/>
      <w:lvlText w:val="%6."/>
      <w:lvlJc w:val="right"/>
      <w:pPr>
        <w:ind w:left="6033" w:hanging="180"/>
      </w:pPr>
    </w:lvl>
    <w:lvl w:ilvl="6" w:tplc="041B000F" w:tentative="1">
      <w:start w:val="1"/>
      <w:numFmt w:val="decimal"/>
      <w:lvlText w:val="%7."/>
      <w:lvlJc w:val="left"/>
      <w:pPr>
        <w:ind w:left="6753" w:hanging="360"/>
      </w:pPr>
    </w:lvl>
    <w:lvl w:ilvl="7" w:tplc="041B0019" w:tentative="1">
      <w:start w:val="1"/>
      <w:numFmt w:val="lowerLetter"/>
      <w:lvlText w:val="%8."/>
      <w:lvlJc w:val="left"/>
      <w:pPr>
        <w:ind w:left="7473" w:hanging="360"/>
      </w:pPr>
    </w:lvl>
    <w:lvl w:ilvl="8" w:tplc="041B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6" w15:restartNumberingAfterBreak="0">
    <w:nsid w:val="527C249E"/>
    <w:multiLevelType w:val="hybridMultilevel"/>
    <w:tmpl w:val="F248792C"/>
    <w:lvl w:ilvl="0" w:tplc="041B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3153" w:hanging="360"/>
      </w:pPr>
    </w:lvl>
    <w:lvl w:ilvl="2" w:tplc="041B001B" w:tentative="1">
      <w:start w:val="1"/>
      <w:numFmt w:val="lowerRoman"/>
      <w:lvlText w:val="%3."/>
      <w:lvlJc w:val="right"/>
      <w:pPr>
        <w:ind w:left="3873" w:hanging="180"/>
      </w:pPr>
    </w:lvl>
    <w:lvl w:ilvl="3" w:tplc="041B000F" w:tentative="1">
      <w:start w:val="1"/>
      <w:numFmt w:val="decimal"/>
      <w:lvlText w:val="%4."/>
      <w:lvlJc w:val="left"/>
      <w:pPr>
        <w:ind w:left="4593" w:hanging="360"/>
      </w:pPr>
    </w:lvl>
    <w:lvl w:ilvl="4" w:tplc="041B0019" w:tentative="1">
      <w:start w:val="1"/>
      <w:numFmt w:val="lowerLetter"/>
      <w:lvlText w:val="%5."/>
      <w:lvlJc w:val="left"/>
      <w:pPr>
        <w:ind w:left="5313" w:hanging="360"/>
      </w:pPr>
    </w:lvl>
    <w:lvl w:ilvl="5" w:tplc="041B001B" w:tentative="1">
      <w:start w:val="1"/>
      <w:numFmt w:val="lowerRoman"/>
      <w:lvlText w:val="%6."/>
      <w:lvlJc w:val="right"/>
      <w:pPr>
        <w:ind w:left="6033" w:hanging="180"/>
      </w:pPr>
    </w:lvl>
    <w:lvl w:ilvl="6" w:tplc="041B000F" w:tentative="1">
      <w:start w:val="1"/>
      <w:numFmt w:val="decimal"/>
      <w:lvlText w:val="%7."/>
      <w:lvlJc w:val="left"/>
      <w:pPr>
        <w:ind w:left="6753" w:hanging="360"/>
      </w:pPr>
    </w:lvl>
    <w:lvl w:ilvl="7" w:tplc="041B0019" w:tentative="1">
      <w:start w:val="1"/>
      <w:numFmt w:val="lowerLetter"/>
      <w:lvlText w:val="%8."/>
      <w:lvlJc w:val="left"/>
      <w:pPr>
        <w:ind w:left="7473" w:hanging="360"/>
      </w:pPr>
    </w:lvl>
    <w:lvl w:ilvl="8" w:tplc="041B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 w15:restartNumberingAfterBreak="0">
    <w:nsid w:val="561948F9"/>
    <w:multiLevelType w:val="hybridMultilevel"/>
    <w:tmpl w:val="86FAB7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D3283"/>
    <w:multiLevelType w:val="multilevel"/>
    <w:tmpl w:val="06E039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1C75FFD"/>
    <w:multiLevelType w:val="multilevel"/>
    <w:tmpl w:val="70E80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35B683D"/>
    <w:multiLevelType w:val="hybridMultilevel"/>
    <w:tmpl w:val="6BC874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36CFE"/>
    <w:multiLevelType w:val="multilevel"/>
    <w:tmpl w:val="2AE26C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0749E"/>
    <w:multiLevelType w:val="multilevel"/>
    <w:tmpl w:val="5524D8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D5A8E"/>
    <w:multiLevelType w:val="multilevel"/>
    <w:tmpl w:val="7F3A6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956A3"/>
    <w:multiLevelType w:val="hybridMultilevel"/>
    <w:tmpl w:val="C128D6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31186"/>
    <w:multiLevelType w:val="multilevel"/>
    <w:tmpl w:val="EFC61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76E2118D"/>
    <w:multiLevelType w:val="multilevel"/>
    <w:tmpl w:val="8F52B642"/>
    <w:lvl w:ilvl="0">
      <w:start w:val="1"/>
      <w:numFmt w:val="decimal"/>
      <w:lvlText w:val="%1."/>
      <w:lvlJc w:val="left"/>
      <w:pPr>
        <w:ind w:left="720" w:hanging="360"/>
      </w:pPr>
      <w:rPr>
        <w:color w:val="1F3864" w:themeColor="accent1" w:themeShade="8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AE20C70"/>
    <w:multiLevelType w:val="multilevel"/>
    <w:tmpl w:val="BDDAFF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BE512D"/>
    <w:multiLevelType w:val="hybridMultilevel"/>
    <w:tmpl w:val="1EBA0FEE"/>
    <w:lvl w:ilvl="0" w:tplc="6F9414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C72A7"/>
    <w:multiLevelType w:val="multilevel"/>
    <w:tmpl w:val="911671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9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13"/>
  </w:num>
  <w:num w:numId="7">
    <w:abstractNumId w:val="5"/>
  </w:num>
  <w:num w:numId="8">
    <w:abstractNumId w:val="18"/>
  </w:num>
  <w:num w:numId="9">
    <w:abstractNumId w:val="3"/>
  </w:num>
  <w:num w:numId="10">
    <w:abstractNumId w:val="21"/>
  </w:num>
  <w:num w:numId="11">
    <w:abstractNumId w:val="22"/>
  </w:num>
  <w:num w:numId="12">
    <w:abstractNumId w:val="23"/>
  </w:num>
  <w:num w:numId="13">
    <w:abstractNumId w:val="27"/>
  </w:num>
  <w:num w:numId="14">
    <w:abstractNumId w:val="19"/>
  </w:num>
  <w:num w:numId="15">
    <w:abstractNumId w:val="25"/>
  </w:num>
  <w:num w:numId="16">
    <w:abstractNumId w:val="28"/>
  </w:num>
  <w:num w:numId="17">
    <w:abstractNumId w:val="9"/>
  </w:num>
  <w:num w:numId="18">
    <w:abstractNumId w:val="24"/>
  </w:num>
  <w:num w:numId="19">
    <w:abstractNumId w:val="15"/>
  </w:num>
  <w:num w:numId="20">
    <w:abstractNumId w:val="1"/>
  </w:num>
  <w:num w:numId="21">
    <w:abstractNumId w:val="8"/>
  </w:num>
  <w:num w:numId="22">
    <w:abstractNumId w:val="20"/>
  </w:num>
  <w:num w:numId="23">
    <w:abstractNumId w:val="26"/>
  </w:num>
  <w:num w:numId="24">
    <w:abstractNumId w:val="17"/>
  </w:num>
  <w:num w:numId="25">
    <w:abstractNumId w:val="11"/>
  </w:num>
  <w:num w:numId="26">
    <w:abstractNumId w:val="0"/>
  </w:num>
  <w:num w:numId="27">
    <w:abstractNumId w:val="7"/>
  </w:num>
  <w:num w:numId="28">
    <w:abstractNumId w:val="4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12ADF"/>
    <w:rsid w:val="00060154"/>
    <w:rsid w:val="00074B69"/>
    <w:rsid w:val="000B356D"/>
    <w:rsid w:val="000B3B6D"/>
    <w:rsid w:val="000B602B"/>
    <w:rsid w:val="000E0BAA"/>
    <w:rsid w:val="001403A9"/>
    <w:rsid w:val="00145114"/>
    <w:rsid w:val="001675AE"/>
    <w:rsid w:val="001C724E"/>
    <w:rsid w:val="00224A32"/>
    <w:rsid w:val="002335DA"/>
    <w:rsid w:val="002D4560"/>
    <w:rsid w:val="0035341A"/>
    <w:rsid w:val="003641BB"/>
    <w:rsid w:val="003A5758"/>
    <w:rsid w:val="003E2A94"/>
    <w:rsid w:val="00403C81"/>
    <w:rsid w:val="00447B55"/>
    <w:rsid w:val="004540E3"/>
    <w:rsid w:val="00472D1A"/>
    <w:rsid w:val="00482C7C"/>
    <w:rsid w:val="00493CA2"/>
    <w:rsid w:val="004B1B11"/>
    <w:rsid w:val="004B6D7D"/>
    <w:rsid w:val="004E79BD"/>
    <w:rsid w:val="00506AAB"/>
    <w:rsid w:val="00511308"/>
    <w:rsid w:val="0056013D"/>
    <w:rsid w:val="00591E6F"/>
    <w:rsid w:val="005A6FAF"/>
    <w:rsid w:val="005B0C9B"/>
    <w:rsid w:val="005C0491"/>
    <w:rsid w:val="005D3B3C"/>
    <w:rsid w:val="00604A77"/>
    <w:rsid w:val="006175C7"/>
    <w:rsid w:val="006A2ABB"/>
    <w:rsid w:val="006E3DCC"/>
    <w:rsid w:val="006F066D"/>
    <w:rsid w:val="00722198"/>
    <w:rsid w:val="007450EA"/>
    <w:rsid w:val="0075395E"/>
    <w:rsid w:val="007C262F"/>
    <w:rsid w:val="007D5E59"/>
    <w:rsid w:val="0086533D"/>
    <w:rsid w:val="008735FB"/>
    <w:rsid w:val="00875F3F"/>
    <w:rsid w:val="008A337D"/>
    <w:rsid w:val="008A3EF5"/>
    <w:rsid w:val="009165C6"/>
    <w:rsid w:val="009501CF"/>
    <w:rsid w:val="00952354"/>
    <w:rsid w:val="00972941"/>
    <w:rsid w:val="009A53A0"/>
    <w:rsid w:val="009C2BAD"/>
    <w:rsid w:val="00A1493D"/>
    <w:rsid w:val="00A2203F"/>
    <w:rsid w:val="00A66555"/>
    <w:rsid w:val="00A93237"/>
    <w:rsid w:val="00AD5E0C"/>
    <w:rsid w:val="00AE44D0"/>
    <w:rsid w:val="00B44394"/>
    <w:rsid w:val="00B578D9"/>
    <w:rsid w:val="00B76915"/>
    <w:rsid w:val="00BA0419"/>
    <w:rsid w:val="00BA4BB3"/>
    <w:rsid w:val="00BA7A55"/>
    <w:rsid w:val="00BD666B"/>
    <w:rsid w:val="00BD6B51"/>
    <w:rsid w:val="00BF1231"/>
    <w:rsid w:val="00C326B0"/>
    <w:rsid w:val="00C46B92"/>
    <w:rsid w:val="00CB68DE"/>
    <w:rsid w:val="00CD6156"/>
    <w:rsid w:val="00D057BC"/>
    <w:rsid w:val="00D237F8"/>
    <w:rsid w:val="00D63363"/>
    <w:rsid w:val="00D93AFF"/>
    <w:rsid w:val="00DC6EE4"/>
    <w:rsid w:val="00DD25F1"/>
    <w:rsid w:val="00DE3352"/>
    <w:rsid w:val="00E07B29"/>
    <w:rsid w:val="00E33BFE"/>
    <w:rsid w:val="00EA5505"/>
    <w:rsid w:val="00EC0799"/>
    <w:rsid w:val="00EE4A3D"/>
    <w:rsid w:val="00F12118"/>
    <w:rsid w:val="00F741AD"/>
    <w:rsid w:val="00F9150F"/>
    <w:rsid w:val="00FB3792"/>
    <w:rsid w:val="00FC1510"/>
    <w:rsid w:val="00FD2A6D"/>
    <w:rsid w:val="00FE047A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3AAD"/>
  <w15:docId w15:val="{BCB47FE3-B731-40D3-B6AC-54BE982A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7E1FE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7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17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basedOn w:val="Predvolenpsmoodseku"/>
    <w:uiPriority w:val="32"/>
    <w:qFormat/>
    <w:rsid w:val="001352A3"/>
    <w:rPr>
      <w:b/>
      <w:bCs/>
      <w:smallCaps/>
      <w:color w:val="4472C4" w:themeColor="accent1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0B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44E3"/>
  </w:style>
  <w:style w:type="paragraph" w:styleId="Pta">
    <w:name w:val="footer"/>
    <w:basedOn w:val="Normlny"/>
    <w:link w:val="PtaChar"/>
    <w:uiPriority w:val="99"/>
    <w:unhideWhenUsed/>
    <w:rsid w:val="000B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44E3"/>
  </w:style>
  <w:style w:type="character" w:styleId="Odkaznakomentr">
    <w:name w:val="annotation reference"/>
    <w:basedOn w:val="Predvolenpsmoodseku"/>
    <w:uiPriority w:val="99"/>
    <w:semiHidden/>
    <w:unhideWhenUsed/>
    <w:rsid w:val="001360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60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60C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60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60C0"/>
    <w:rPr>
      <w:b/>
      <w:bCs/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zia">
    <w:name w:val="Revision"/>
    <w:hidden/>
    <w:uiPriority w:val="99"/>
    <w:semiHidden/>
    <w:rsid w:val="00074B69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3E2A94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A0419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BA0419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BA0419"/>
    <w:pPr>
      <w:spacing w:after="100"/>
      <w:ind w:left="22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91E6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91E6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91E6F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95235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A3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diagramColors" Target="diagrams/colors2.xml"/><Relationship Id="rId4" Type="http://schemas.openxmlformats.org/officeDocument/2006/relationships/styles" Target="styl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SK/TXT/?uri=CELEX%3A32021R1060" TargetMode="External"/><Relationship Id="rId2" Type="http://schemas.openxmlformats.org/officeDocument/2006/relationships/hyperlink" Target="https://rokovania.gov.sk/RVL/Material/28792/1" TargetMode="External"/><Relationship Id="rId1" Type="http://schemas.openxmlformats.org/officeDocument/2006/relationships/hyperlink" Target="https://rokovania.gov.sk/RVL/Material/29774/1" TargetMode="External"/><Relationship Id="rId5" Type="http://schemas.openxmlformats.org/officeDocument/2006/relationships/hyperlink" Target="https://rokovania.gov.sk/RVL/Material/29774/1" TargetMode="External"/><Relationship Id="rId4" Type="http://schemas.openxmlformats.org/officeDocument/2006/relationships/hyperlink" Target="https://eur-lex.europa.eu/legal-content/SK/TXT/?uri=CELEX%3A32014R024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AD1FF.53A3A47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jpg@01DAD1FF.53A3A47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79C20B-828A-4805-9A59-00C30C5F428C}" type="doc">
      <dgm:prSet loTypeId="urn:microsoft.com/office/officeart/2005/8/layout/StepDownProcess" loCatId="process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sk-SK"/>
        </a:p>
      </dgm:t>
    </dgm:pt>
    <dgm:pt modelId="{077825AB-0C58-42A7-9444-FE600DA1478D}">
      <dgm:prSet phldrT="[Text]"/>
      <dgm:spPr/>
      <dgm:t>
        <a:bodyPr/>
        <a:lstStyle/>
        <a:p>
          <a:r>
            <a:rPr lang="sk-SK" b="1"/>
            <a:t>Žiadosť od zriaďovateľa</a:t>
          </a:r>
        </a:p>
      </dgm:t>
    </dgm:pt>
    <dgm:pt modelId="{D63BF9D9-0FD0-4712-A791-0A8F2B0463ED}" type="parTrans" cxnId="{66B566ED-ECC4-4BF0-B1A6-513B805A38F4}">
      <dgm:prSet/>
      <dgm:spPr/>
      <dgm:t>
        <a:bodyPr/>
        <a:lstStyle/>
        <a:p>
          <a:endParaRPr lang="sk-SK"/>
        </a:p>
      </dgm:t>
    </dgm:pt>
    <dgm:pt modelId="{6239C4A9-FD44-4637-83B8-856AFDBA5163}" type="sibTrans" cxnId="{66B566ED-ECC4-4BF0-B1A6-513B805A38F4}">
      <dgm:prSet/>
      <dgm:spPr/>
      <dgm:t>
        <a:bodyPr/>
        <a:lstStyle/>
        <a:p>
          <a:endParaRPr lang="sk-SK"/>
        </a:p>
      </dgm:t>
    </dgm:pt>
    <dgm:pt modelId="{0199CDB5-DBCD-4A30-9B53-E854C4792108}">
      <dgm:prSet phldrT="[Text]" custT="1"/>
      <dgm:spPr/>
      <dgm:t>
        <a:bodyPr/>
        <a:lstStyle/>
        <a:p>
          <a:r>
            <a:rPr lang="sk-SK" sz="900"/>
            <a:t>Zriaďovateľ osloví ÚSV ROS so žiadosťou o nomináciu do monitorovacích orgánov</a:t>
          </a:r>
        </a:p>
      </dgm:t>
    </dgm:pt>
    <dgm:pt modelId="{4AA4D132-5935-4C66-A2AB-CC98C7F94972}" type="parTrans" cxnId="{0D3085C3-0C9A-4E3E-81ED-1CAB0365F258}">
      <dgm:prSet/>
      <dgm:spPr/>
      <dgm:t>
        <a:bodyPr/>
        <a:lstStyle/>
        <a:p>
          <a:endParaRPr lang="sk-SK"/>
        </a:p>
      </dgm:t>
    </dgm:pt>
    <dgm:pt modelId="{B760C945-5834-4D54-BDBF-92338B808BA4}" type="sibTrans" cxnId="{0D3085C3-0C9A-4E3E-81ED-1CAB0365F258}">
      <dgm:prSet/>
      <dgm:spPr/>
      <dgm:t>
        <a:bodyPr/>
        <a:lstStyle/>
        <a:p>
          <a:endParaRPr lang="sk-SK"/>
        </a:p>
      </dgm:t>
    </dgm:pt>
    <dgm:pt modelId="{BC33E388-A825-4618-8397-131A69FC0175}">
      <dgm:prSet phldrT="[Text]"/>
      <dgm:spPr/>
      <dgm:t>
        <a:bodyPr/>
        <a:lstStyle/>
        <a:p>
          <a:r>
            <a:rPr lang="sk-SK" b="1"/>
            <a:t>Admnistratívne spracovanie žiadosti na ÚSV ROS</a:t>
          </a:r>
        </a:p>
      </dgm:t>
    </dgm:pt>
    <dgm:pt modelId="{1CB1D0BE-C6DE-4CC7-8881-A0B8477E9CF6}" type="parTrans" cxnId="{87966D7C-601D-40D5-A596-EB4F86FB2D23}">
      <dgm:prSet/>
      <dgm:spPr/>
      <dgm:t>
        <a:bodyPr/>
        <a:lstStyle/>
        <a:p>
          <a:endParaRPr lang="sk-SK"/>
        </a:p>
      </dgm:t>
    </dgm:pt>
    <dgm:pt modelId="{41DD6C83-478C-430B-98BF-9CA92EC8A281}" type="sibTrans" cxnId="{87966D7C-601D-40D5-A596-EB4F86FB2D23}">
      <dgm:prSet/>
      <dgm:spPr/>
      <dgm:t>
        <a:bodyPr/>
        <a:lstStyle/>
        <a:p>
          <a:endParaRPr lang="sk-SK"/>
        </a:p>
      </dgm:t>
    </dgm:pt>
    <dgm:pt modelId="{F5DE31F8-E31D-4328-BF5F-B11304296D66}">
      <dgm:prSet phldrT="[Text]" custT="1"/>
      <dgm:spPr/>
      <dgm:t>
        <a:bodyPr/>
        <a:lstStyle/>
        <a:p>
          <a:r>
            <a:rPr lang="sk-SK" sz="900"/>
            <a:t>Splnomocncnec poverí kompetentnú osobu z ÚSV ROS adminitrovaním celého nominančného procesu. Budú zadefinované kritériá výberu a lehoty. </a:t>
          </a:r>
        </a:p>
      </dgm:t>
    </dgm:pt>
    <dgm:pt modelId="{0845F07F-BD82-4389-9A60-C9E0A2A3D5FC}" type="parTrans" cxnId="{6793C65C-BA61-4F91-992B-70EF810F4234}">
      <dgm:prSet/>
      <dgm:spPr/>
      <dgm:t>
        <a:bodyPr/>
        <a:lstStyle/>
        <a:p>
          <a:endParaRPr lang="sk-SK"/>
        </a:p>
      </dgm:t>
    </dgm:pt>
    <dgm:pt modelId="{C17ED850-68B4-4969-A8C7-4E30B4D0C705}" type="sibTrans" cxnId="{6793C65C-BA61-4F91-992B-70EF810F4234}">
      <dgm:prSet/>
      <dgm:spPr/>
      <dgm:t>
        <a:bodyPr/>
        <a:lstStyle/>
        <a:p>
          <a:endParaRPr lang="sk-SK"/>
        </a:p>
      </dgm:t>
    </dgm:pt>
    <dgm:pt modelId="{02B1627D-D8CA-4C67-84CC-A63FBF453BEC}">
      <dgm:prSet phldrT="[Text]"/>
      <dgm:spPr/>
      <dgm:t>
        <a:bodyPr/>
        <a:lstStyle/>
        <a:p>
          <a:r>
            <a:rPr lang="sk-SK" b="1"/>
            <a:t>Vyhlásenie výzvy</a:t>
          </a:r>
        </a:p>
        <a:p>
          <a:r>
            <a:rPr lang="sk-SK" b="1"/>
            <a:t>(10 pracovných dní)</a:t>
          </a:r>
        </a:p>
      </dgm:t>
    </dgm:pt>
    <dgm:pt modelId="{4CAA0874-AFCD-4026-AD39-39E0E980B628}" type="parTrans" cxnId="{7F95A3B2-9936-4E17-B98E-1B96E7EBF144}">
      <dgm:prSet/>
      <dgm:spPr/>
      <dgm:t>
        <a:bodyPr/>
        <a:lstStyle/>
        <a:p>
          <a:endParaRPr lang="sk-SK"/>
        </a:p>
      </dgm:t>
    </dgm:pt>
    <dgm:pt modelId="{92727B91-A5ED-48AC-8430-4F337AC0B226}" type="sibTrans" cxnId="{7F95A3B2-9936-4E17-B98E-1B96E7EBF144}">
      <dgm:prSet/>
      <dgm:spPr/>
      <dgm:t>
        <a:bodyPr/>
        <a:lstStyle/>
        <a:p>
          <a:endParaRPr lang="sk-SK"/>
        </a:p>
      </dgm:t>
    </dgm:pt>
    <dgm:pt modelId="{9F457A32-A88C-4AC6-8476-53B225CCAC1E}">
      <dgm:prSet phldrT="[Text]" custT="1"/>
      <dgm:spPr/>
      <dgm:t>
        <a:bodyPr/>
        <a:lstStyle/>
        <a:p>
          <a:r>
            <a:rPr lang="sk-SK" sz="900"/>
            <a:t>Uverejnenie výzvy na webovom sídle ÚSV ROS, rozposlanie výzvy cez databázu MNO a cez komunikačný kanál strešných organizácií, relevantných rezortov a ďalšie. </a:t>
          </a:r>
        </a:p>
      </dgm:t>
    </dgm:pt>
    <dgm:pt modelId="{4FC9962C-016C-4103-8B27-84E52A5765D7}" type="parTrans" cxnId="{2508ED4C-85F3-4C4D-A453-B5C37948C896}">
      <dgm:prSet/>
      <dgm:spPr/>
      <dgm:t>
        <a:bodyPr/>
        <a:lstStyle/>
        <a:p>
          <a:endParaRPr lang="sk-SK"/>
        </a:p>
      </dgm:t>
    </dgm:pt>
    <dgm:pt modelId="{11930339-A4DB-4542-B27E-DB2B5FF9922F}" type="sibTrans" cxnId="{2508ED4C-85F3-4C4D-A453-B5C37948C896}">
      <dgm:prSet/>
      <dgm:spPr/>
      <dgm:t>
        <a:bodyPr/>
        <a:lstStyle/>
        <a:p>
          <a:endParaRPr lang="sk-SK"/>
        </a:p>
      </dgm:t>
    </dgm:pt>
    <dgm:pt modelId="{BD4B04F9-6294-4DDE-8F63-7D6FB4C579BD}">
      <dgm:prSet/>
      <dgm:spPr/>
      <dgm:t>
        <a:bodyPr/>
        <a:lstStyle/>
        <a:p>
          <a:r>
            <a:rPr lang="sk-SK" b="1"/>
            <a:t>Zasadnutie výberovej komisie</a:t>
          </a:r>
        </a:p>
      </dgm:t>
    </dgm:pt>
    <dgm:pt modelId="{5C68EF56-38DA-425A-BA48-DBA331A94315}" type="parTrans" cxnId="{38094D65-28A8-4FCB-B301-ACE86FD5E3A3}">
      <dgm:prSet/>
      <dgm:spPr/>
      <dgm:t>
        <a:bodyPr/>
        <a:lstStyle/>
        <a:p>
          <a:endParaRPr lang="sk-SK"/>
        </a:p>
      </dgm:t>
    </dgm:pt>
    <dgm:pt modelId="{76EB666D-EC33-44FA-A754-F7155111E1EE}" type="sibTrans" cxnId="{38094D65-28A8-4FCB-B301-ACE86FD5E3A3}">
      <dgm:prSet/>
      <dgm:spPr/>
      <dgm:t>
        <a:bodyPr/>
        <a:lstStyle/>
        <a:p>
          <a:endParaRPr lang="sk-SK"/>
        </a:p>
      </dgm:t>
    </dgm:pt>
    <dgm:pt modelId="{608AFC4A-6ABC-4D70-9895-17D4DC913A32}">
      <dgm:prSet custT="1"/>
      <dgm:spPr/>
      <dgm:t>
        <a:bodyPr/>
        <a:lstStyle/>
        <a:p>
          <a:r>
            <a:rPr lang="sk-SK" sz="900"/>
            <a:t>Spracovanie prijatých nominácií, rozposlanie členom výberovej komisie, zasadnutie výberovej komisie a výber nominantov.</a:t>
          </a:r>
        </a:p>
      </dgm:t>
    </dgm:pt>
    <dgm:pt modelId="{8B8B6FEE-AC6F-4CC3-BEDF-7359E2D781A1}" type="parTrans" cxnId="{007F874A-3CEA-479D-A37C-CE18B1B1443E}">
      <dgm:prSet/>
      <dgm:spPr/>
      <dgm:t>
        <a:bodyPr/>
        <a:lstStyle/>
        <a:p>
          <a:endParaRPr lang="sk-SK"/>
        </a:p>
      </dgm:t>
    </dgm:pt>
    <dgm:pt modelId="{C17B880D-866E-40C7-A19E-93AD2403F743}" type="sibTrans" cxnId="{007F874A-3CEA-479D-A37C-CE18B1B1443E}">
      <dgm:prSet/>
      <dgm:spPr/>
      <dgm:t>
        <a:bodyPr/>
        <a:lstStyle/>
        <a:p>
          <a:endParaRPr lang="sk-SK"/>
        </a:p>
      </dgm:t>
    </dgm:pt>
    <dgm:pt modelId="{DD9F51F2-20A2-4941-91BE-ABA4A9B55734}">
      <dgm:prSet/>
      <dgm:spPr/>
      <dgm:t>
        <a:bodyPr/>
        <a:lstStyle/>
        <a:p>
          <a:r>
            <a:rPr lang="sk-SK" b="1"/>
            <a:t>Informovanie o výsledku nominačného a výberovho procesu</a:t>
          </a:r>
        </a:p>
      </dgm:t>
    </dgm:pt>
    <dgm:pt modelId="{44E5BCE8-562D-48FF-8254-570551FDDFFA}" type="parTrans" cxnId="{C3F3C265-25A5-4D5A-8915-14D7DE904DBA}">
      <dgm:prSet/>
      <dgm:spPr/>
      <dgm:t>
        <a:bodyPr/>
        <a:lstStyle/>
        <a:p>
          <a:endParaRPr lang="sk-SK"/>
        </a:p>
      </dgm:t>
    </dgm:pt>
    <dgm:pt modelId="{5D4F356C-BE62-4E8F-A326-5A777BFA3E51}" type="sibTrans" cxnId="{C3F3C265-25A5-4D5A-8915-14D7DE904DBA}">
      <dgm:prSet/>
      <dgm:spPr/>
      <dgm:t>
        <a:bodyPr/>
        <a:lstStyle/>
        <a:p>
          <a:endParaRPr lang="sk-SK"/>
        </a:p>
      </dgm:t>
    </dgm:pt>
    <dgm:pt modelId="{50C6155A-BE5F-4C19-8111-2ED4E7F242AB}">
      <dgm:prSet custT="1"/>
      <dgm:spPr/>
      <dgm:t>
        <a:bodyPr/>
        <a:lstStyle/>
        <a:p>
          <a:r>
            <a:rPr lang="sk-SK" sz="900"/>
            <a:t>Odoslanie zoznamu vybraných nominantov zriaďovateľovi, odpoveď kandidátom.</a:t>
          </a:r>
        </a:p>
      </dgm:t>
    </dgm:pt>
    <dgm:pt modelId="{533BF666-F7EC-4DF5-B33E-A6D58BF0E3AD}" type="parTrans" cxnId="{86C930D4-AB49-4684-A0EE-E75C1C5D7BB1}">
      <dgm:prSet/>
      <dgm:spPr/>
      <dgm:t>
        <a:bodyPr/>
        <a:lstStyle/>
        <a:p>
          <a:endParaRPr lang="sk-SK"/>
        </a:p>
      </dgm:t>
    </dgm:pt>
    <dgm:pt modelId="{B7567AB6-528E-4694-ADBB-E53970A17CC8}" type="sibTrans" cxnId="{86C930D4-AB49-4684-A0EE-E75C1C5D7BB1}">
      <dgm:prSet/>
      <dgm:spPr/>
      <dgm:t>
        <a:bodyPr/>
        <a:lstStyle/>
        <a:p>
          <a:endParaRPr lang="sk-SK"/>
        </a:p>
      </dgm:t>
    </dgm:pt>
    <dgm:pt modelId="{5D243A35-7759-4505-AF1A-FF389056B64F}" type="pres">
      <dgm:prSet presAssocID="{EE79C20B-828A-4805-9A59-00C30C5F428C}" presName="rootnode" presStyleCnt="0">
        <dgm:presLayoutVars>
          <dgm:chMax/>
          <dgm:chPref/>
          <dgm:dir/>
          <dgm:animLvl val="lvl"/>
        </dgm:presLayoutVars>
      </dgm:prSet>
      <dgm:spPr/>
    </dgm:pt>
    <dgm:pt modelId="{5ACBB64E-8BE4-45F2-A31B-1BE2AE80EBDB}" type="pres">
      <dgm:prSet presAssocID="{077825AB-0C58-42A7-9444-FE600DA1478D}" presName="composite" presStyleCnt="0"/>
      <dgm:spPr/>
    </dgm:pt>
    <dgm:pt modelId="{A09ABFB8-4838-4596-88AD-55A4F6CFD221}" type="pres">
      <dgm:prSet presAssocID="{077825AB-0C58-42A7-9444-FE600DA1478D}" presName="bentUpArrow1" presStyleLbl="alignImgPlace1" presStyleIdx="0" presStyleCnt="4"/>
      <dgm:spPr/>
    </dgm:pt>
    <dgm:pt modelId="{B5F81B58-1C61-4BF9-9544-5D41DE161580}" type="pres">
      <dgm:prSet presAssocID="{077825AB-0C58-42A7-9444-FE600DA1478D}" presName="ParentText" presStyleLbl="node1" presStyleIdx="0" presStyleCnt="5">
        <dgm:presLayoutVars>
          <dgm:chMax val="1"/>
          <dgm:chPref val="1"/>
          <dgm:bulletEnabled val="1"/>
        </dgm:presLayoutVars>
      </dgm:prSet>
      <dgm:spPr/>
    </dgm:pt>
    <dgm:pt modelId="{3450A057-D88F-42C9-B7AB-9E44DD46A80A}" type="pres">
      <dgm:prSet presAssocID="{077825AB-0C58-42A7-9444-FE600DA1478D}" presName="ChildText" presStyleLbl="revTx" presStyleIdx="0" presStyleCnt="5" custScaleX="148776" custScaleY="108426" custLinFactNeighborX="23460" custLinFactNeighborY="6029">
        <dgm:presLayoutVars>
          <dgm:chMax val="0"/>
          <dgm:chPref val="0"/>
          <dgm:bulletEnabled val="1"/>
        </dgm:presLayoutVars>
      </dgm:prSet>
      <dgm:spPr/>
    </dgm:pt>
    <dgm:pt modelId="{65443F25-8D86-47DA-A262-55882BB96422}" type="pres">
      <dgm:prSet presAssocID="{6239C4A9-FD44-4637-83B8-856AFDBA5163}" presName="sibTrans" presStyleCnt="0"/>
      <dgm:spPr/>
    </dgm:pt>
    <dgm:pt modelId="{0C2DD642-B905-4E54-A4AC-D29BFCBFEEAA}" type="pres">
      <dgm:prSet presAssocID="{BC33E388-A825-4618-8397-131A69FC0175}" presName="composite" presStyleCnt="0"/>
      <dgm:spPr/>
    </dgm:pt>
    <dgm:pt modelId="{8ECBE225-B4A2-468E-B2A9-6BD164D06947}" type="pres">
      <dgm:prSet presAssocID="{BC33E388-A825-4618-8397-131A69FC0175}" presName="bentUpArrow1" presStyleLbl="alignImgPlace1" presStyleIdx="1" presStyleCnt="4"/>
      <dgm:spPr/>
    </dgm:pt>
    <dgm:pt modelId="{83A4ADC8-C157-49E4-8ED0-9716826CB865}" type="pres">
      <dgm:prSet presAssocID="{BC33E388-A825-4618-8397-131A69FC0175}" presName="ParentText" presStyleLbl="node1" presStyleIdx="1" presStyleCnt="5">
        <dgm:presLayoutVars>
          <dgm:chMax val="1"/>
          <dgm:chPref val="1"/>
          <dgm:bulletEnabled val="1"/>
        </dgm:presLayoutVars>
      </dgm:prSet>
      <dgm:spPr/>
    </dgm:pt>
    <dgm:pt modelId="{8586EB36-DB2E-4C0B-AF6E-6036CFF6BE4E}" type="pres">
      <dgm:prSet presAssocID="{BC33E388-A825-4618-8397-131A69FC0175}" presName="ChildText" presStyleLbl="revTx" presStyleIdx="1" presStyleCnt="5" custScaleX="233944" custLinFactNeighborX="64626" custLinFactNeighborY="3359">
        <dgm:presLayoutVars>
          <dgm:chMax val="0"/>
          <dgm:chPref val="0"/>
          <dgm:bulletEnabled val="1"/>
        </dgm:presLayoutVars>
      </dgm:prSet>
      <dgm:spPr/>
    </dgm:pt>
    <dgm:pt modelId="{31F40DC2-CEEB-4131-85FD-F5DEBA0AA326}" type="pres">
      <dgm:prSet presAssocID="{41DD6C83-478C-430B-98BF-9CA92EC8A281}" presName="sibTrans" presStyleCnt="0"/>
      <dgm:spPr/>
    </dgm:pt>
    <dgm:pt modelId="{26EF415C-9CC0-439F-AA54-9CD985F48609}" type="pres">
      <dgm:prSet presAssocID="{02B1627D-D8CA-4C67-84CC-A63FBF453BEC}" presName="composite" presStyleCnt="0"/>
      <dgm:spPr/>
    </dgm:pt>
    <dgm:pt modelId="{29E67F0F-4FE8-4B1E-9D6A-4CCF4828A892}" type="pres">
      <dgm:prSet presAssocID="{02B1627D-D8CA-4C67-84CC-A63FBF453BEC}" presName="bentUpArrow1" presStyleLbl="alignImgPlace1" presStyleIdx="2" presStyleCnt="4"/>
      <dgm:spPr/>
    </dgm:pt>
    <dgm:pt modelId="{8A4AE742-F4C7-4CDA-9BF8-B45CFB9C7F28}" type="pres">
      <dgm:prSet presAssocID="{02B1627D-D8CA-4C67-84CC-A63FBF453BEC}" presName="ParentText" presStyleLbl="node1" presStyleIdx="2" presStyleCnt="5">
        <dgm:presLayoutVars>
          <dgm:chMax val="1"/>
          <dgm:chPref val="1"/>
          <dgm:bulletEnabled val="1"/>
        </dgm:presLayoutVars>
      </dgm:prSet>
      <dgm:spPr/>
    </dgm:pt>
    <dgm:pt modelId="{9388967A-47B7-4B90-BF7C-1DA822933CDD}" type="pres">
      <dgm:prSet presAssocID="{02B1627D-D8CA-4C67-84CC-A63FBF453BEC}" presName="ChildText" presStyleLbl="revTx" presStyleIdx="2" presStyleCnt="5" custScaleX="267069" custLinFactNeighborX="81251" custLinFactNeighborY="-2192">
        <dgm:presLayoutVars>
          <dgm:chMax val="0"/>
          <dgm:chPref val="0"/>
          <dgm:bulletEnabled val="1"/>
        </dgm:presLayoutVars>
      </dgm:prSet>
      <dgm:spPr/>
    </dgm:pt>
    <dgm:pt modelId="{13A034EE-1574-4761-B06D-C28D8D7A3FE9}" type="pres">
      <dgm:prSet presAssocID="{92727B91-A5ED-48AC-8430-4F337AC0B226}" presName="sibTrans" presStyleCnt="0"/>
      <dgm:spPr/>
    </dgm:pt>
    <dgm:pt modelId="{6946C667-89FA-4F7D-BAF8-AD58E1D2779F}" type="pres">
      <dgm:prSet presAssocID="{BD4B04F9-6294-4DDE-8F63-7D6FB4C579BD}" presName="composite" presStyleCnt="0"/>
      <dgm:spPr/>
    </dgm:pt>
    <dgm:pt modelId="{D3BEB539-F8A6-4976-B162-1955F662927F}" type="pres">
      <dgm:prSet presAssocID="{BD4B04F9-6294-4DDE-8F63-7D6FB4C579BD}" presName="bentUpArrow1" presStyleLbl="alignImgPlace1" presStyleIdx="3" presStyleCnt="4"/>
      <dgm:spPr/>
    </dgm:pt>
    <dgm:pt modelId="{CF42A702-EAC1-4179-8A8A-7F5BD3FBD7B8}" type="pres">
      <dgm:prSet presAssocID="{BD4B04F9-6294-4DDE-8F63-7D6FB4C579BD}" presName="ParentText" presStyleLbl="node1" presStyleIdx="3" presStyleCnt="5">
        <dgm:presLayoutVars>
          <dgm:chMax val="1"/>
          <dgm:chPref val="1"/>
          <dgm:bulletEnabled val="1"/>
        </dgm:presLayoutVars>
      </dgm:prSet>
      <dgm:spPr/>
    </dgm:pt>
    <dgm:pt modelId="{0DC7F683-EBC5-488C-A0D0-273ED818EB65}" type="pres">
      <dgm:prSet presAssocID="{BD4B04F9-6294-4DDE-8F63-7D6FB4C579BD}" presName="ChildText" presStyleLbl="revTx" presStyleIdx="3" presStyleCnt="5" custScaleX="179599" custLinFactNeighborX="37037" custLinFactNeighborY="12601">
        <dgm:presLayoutVars>
          <dgm:chMax val="0"/>
          <dgm:chPref val="0"/>
          <dgm:bulletEnabled val="1"/>
        </dgm:presLayoutVars>
      </dgm:prSet>
      <dgm:spPr/>
    </dgm:pt>
    <dgm:pt modelId="{6870B6B2-13E2-4255-82BB-D8E5A02E8438}" type="pres">
      <dgm:prSet presAssocID="{76EB666D-EC33-44FA-A754-F7155111E1EE}" presName="sibTrans" presStyleCnt="0"/>
      <dgm:spPr/>
    </dgm:pt>
    <dgm:pt modelId="{62C07496-088A-4B48-98B4-A7E06265992D}" type="pres">
      <dgm:prSet presAssocID="{DD9F51F2-20A2-4941-91BE-ABA4A9B55734}" presName="composite" presStyleCnt="0"/>
      <dgm:spPr/>
    </dgm:pt>
    <dgm:pt modelId="{D8E0FF66-0313-4702-95A8-F9165666290D}" type="pres">
      <dgm:prSet presAssocID="{DD9F51F2-20A2-4941-91BE-ABA4A9B55734}" presName="ParentText" presStyleLbl="node1" presStyleIdx="4" presStyleCnt="5">
        <dgm:presLayoutVars>
          <dgm:chMax val="1"/>
          <dgm:chPref val="1"/>
          <dgm:bulletEnabled val="1"/>
        </dgm:presLayoutVars>
      </dgm:prSet>
      <dgm:spPr/>
    </dgm:pt>
    <dgm:pt modelId="{8574E1A3-98DA-4E89-9474-D8EC48A0A0C5}" type="pres">
      <dgm:prSet presAssocID="{DD9F51F2-20A2-4941-91BE-ABA4A9B55734}" presName="FinalChildText" presStyleLbl="revTx" presStyleIdx="4" presStyleCnt="5" custScaleX="123171" custScaleY="153334" custLinFactNeighborX="13680" custLinFactNeighborY="4916">
        <dgm:presLayoutVars>
          <dgm:chMax val="0"/>
          <dgm:chPref val="0"/>
          <dgm:bulletEnabled val="1"/>
        </dgm:presLayoutVars>
      </dgm:prSet>
      <dgm:spPr/>
    </dgm:pt>
  </dgm:ptLst>
  <dgm:cxnLst>
    <dgm:cxn modelId="{2BCF3724-932B-4909-9DF2-570AA25D4ADC}" type="presOf" srcId="{DD9F51F2-20A2-4941-91BE-ABA4A9B55734}" destId="{D8E0FF66-0313-4702-95A8-F9165666290D}" srcOrd="0" destOrd="0" presId="urn:microsoft.com/office/officeart/2005/8/layout/StepDownProcess"/>
    <dgm:cxn modelId="{6793C65C-BA61-4F91-992B-70EF810F4234}" srcId="{BC33E388-A825-4618-8397-131A69FC0175}" destId="{F5DE31F8-E31D-4328-BF5F-B11304296D66}" srcOrd="0" destOrd="0" parTransId="{0845F07F-BD82-4389-9A60-C9E0A2A3D5FC}" sibTransId="{C17ED850-68B4-4969-A8C7-4E30B4D0C705}"/>
    <dgm:cxn modelId="{38094D65-28A8-4FCB-B301-ACE86FD5E3A3}" srcId="{EE79C20B-828A-4805-9A59-00C30C5F428C}" destId="{BD4B04F9-6294-4DDE-8F63-7D6FB4C579BD}" srcOrd="3" destOrd="0" parTransId="{5C68EF56-38DA-425A-BA48-DBA331A94315}" sibTransId="{76EB666D-EC33-44FA-A754-F7155111E1EE}"/>
    <dgm:cxn modelId="{C3F3C265-25A5-4D5A-8915-14D7DE904DBA}" srcId="{EE79C20B-828A-4805-9A59-00C30C5F428C}" destId="{DD9F51F2-20A2-4941-91BE-ABA4A9B55734}" srcOrd="4" destOrd="0" parTransId="{44E5BCE8-562D-48FF-8254-570551FDDFFA}" sibTransId="{5D4F356C-BE62-4E8F-A326-5A777BFA3E51}"/>
    <dgm:cxn modelId="{007F874A-3CEA-479D-A37C-CE18B1B1443E}" srcId="{BD4B04F9-6294-4DDE-8F63-7D6FB4C579BD}" destId="{608AFC4A-6ABC-4D70-9895-17D4DC913A32}" srcOrd="0" destOrd="0" parTransId="{8B8B6FEE-AC6F-4CC3-BEDF-7359E2D781A1}" sibTransId="{C17B880D-866E-40C7-A19E-93AD2403F743}"/>
    <dgm:cxn modelId="{2508ED4C-85F3-4C4D-A453-B5C37948C896}" srcId="{02B1627D-D8CA-4C67-84CC-A63FBF453BEC}" destId="{9F457A32-A88C-4AC6-8476-53B225CCAC1E}" srcOrd="0" destOrd="0" parTransId="{4FC9962C-016C-4103-8B27-84E52A5765D7}" sibTransId="{11930339-A4DB-4542-B27E-DB2B5FF9922F}"/>
    <dgm:cxn modelId="{87966D7C-601D-40D5-A596-EB4F86FB2D23}" srcId="{EE79C20B-828A-4805-9A59-00C30C5F428C}" destId="{BC33E388-A825-4618-8397-131A69FC0175}" srcOrd="1" destOrd="0" parTransId="{1CB1D0BE-C6DE-4CC7-8881-A0B8477E9CF6}" sibTransId="{41DD6C83-478C-430B-98BF-9CA92EC8A281}"/>
    <dgm:cxn modelId="{80B9259B-3880-40C8-95B5-024C07FD15B9}" type="presOf" srcId="{608AFC4A-6ABC-4D70-9895-17D4DC913A32}" destId="{0DC7F683-EBC5-488C-A0D0-273ED818EB65}" srcOrd="0" destOrd="0" presId="urn:microsoft.com/office/officeart/2005/8/layout/StepDownProcess"/>
    <dgm:cxn modelId="{ECC8A8A3-A3AA-438F-A2DE-557B178ADBAE}" type="presOf" srcId="{50C6155A-BE5F-4C19-8111-2ED4E7F242AB}" destId="{8574E1A3-98DA-4E89-9474-D8EC48A0A0C5}" srcOrd="0" destOrd="0" presId="urn:microsoft.com/office/officeart/2005/8/layout/StepDownProcess"/>
    <dgm:cxn modelId="{26E6DDAC-FC10-41BB-B299-6FD921122932}" type="presOf" srcId="{0199CDB5-DBCD-4A30-9B53-E854C4792108}" destId="{3450A057-D88F-42C9-B7AB-9E44DD46A80A}" srcOrd="0" destOrd="0" presId="urn:microsoft.com/office/officeart/2005/8/layout/StepDownProcess"/>
    <dgm:cxn modelId="{10C533B2-9F44-4624-BE45-E06BD7B4E8DB}" type="presOf" srcId="{077825AB-0C58-42A7-9444-FE600DA1478D}" destId="{B5F81B58-1C61-4BF9-9544-5D41DE161580}" srcOrd="0" destOrd="0" presId="urn:microsoft.com/office/officeart/2005/8/layout/StepDownProcess"/>
    <dgm:cxn modelId="{7F95A3B2-9936-4E17-B98E-1B96E7EBF144}" srcId="{EE79C20B-828A-4805-9A59-00C30C5F428C}" destId="{02B1627D-D8CA-4C67-84CC-A63FBF453BEC}" srcOrd="2" destOrd="0" parTransId="{4CAA0874-AFCD-4026-AD39-39E0E980B628}" sibTransId="{92727B91-A5ED-48AC-8430-4F337AC0B226}"/>
    <dgm:cxn modelId="{0D3085C3-0C9A-4E3E-81ED-1CAB0365F258}" srcId="{077825AB-0C58-42A7-9444-FE600DA1478D}" destId="{0199CDB5-DBCD-4A30-9B53-E854C4792108}" srcOrd="0" destOrd="0" parTransId="{4AA4D132-5935-4C66-A2AB-CC98C7F94972}" sibTransId="{B760C945-5834-4D54-BDBF-92338B808BA4}"/>
    <dgm:cxn modelId="{85DB89D2-DDBE-4D74-968E-083D2270F89C}" type="presOf" srcId="{EE79C20B-828A-4805-9A59-00C30C5F428C}" destId="{5D243A35-7759-4505-AF1A-FF389056B64F}" srcOrd="0" destOrd="0" presId="urn:microsoft.com/office/officeart/2005/8/layout/StepDownProcess"/>
    <dgm:cxn modelId="{86C930D4-AB49-4684-A0EE-E75C1C5D7BB1}" srcId="{DD9F51F2-20A2-4941-91BE-ABA4A9B55734}" destId="{50C6155A-BE5F-4C19-8111-2ED4E7F242AB}" srcOrd="0" destOrd="0" parTransId="{533BF666-F7EC-4DF5-B33E-A6D58BF0E3AD}" sibTransId="{B7567AB6-528E-4694-ADBB-E53970A17CC8}"/>
    <dgm:cxn modelId="{88757CD7-5B15-4288-8160-74A1CFB4710C}" type="presOf" srcId="{9F457A32-A88C-4AC6-8476-53B225CCAC1E}" destId="{9388967A-47B7-4B90-BF7C-1DA822933CDD}" srcOrd="0" destOrd="0" presId="urn:microsoft.com/office/officeart/2005/8/layout/StepDownProcess"/>
    <dgm:cxn modelId="{E22587E4-56D4-4CEE-876A-C59CFDCD8E20}" type="presOf" srcId="{BC33E388-A825-4618-8397-131A69FC0175}" destId="{83A4ADC8-C157-49E4-8ED0-9716826CB865}" srcOrd="0" destOrd="0" presId="urn:microsoft.com/office/officeart/2005/8/layout/StepDownProcess"/>
    <dgm:cxn modelId="{BD07CFEB-D8EE-494D-BBE5-C5CA856D15D3}" type="presOf" srcId="{02B1627D-D8CA-4C67-84CC-A63FBF453BEC}" destId="{8A4AE742-F4C7-4CDA-9BF8-B45CFB9C7F28}" srcOrd="0" destOrd="0" presId="urn:microsoft.com/office/officeart/2005/8/layout/StepDownProcess"/>
    <dgm:cxn modelId="{66B566ED-ECC4-4BF0-B1A6-513B805A38F4}" srcId="{EE79C20B-828A-4805-9A59-00C30C5F428C}" destId="{077825AB-0C58-42A7-9444-FE600DA1478D}" srcOrd="0" destOrd="0" parTransId="{D63BF9D9-0FD0-4712-A791-0A8F2B0463ED}" sibTransId="{6239C4A9-FD44-4637-83B8-856AFDBA5163}"/>
    <dgm:cxn modelId="{0ABE7AEF-3B5A-4AC4-B389-C50A40A97688}" type="presOf" srcId="{F5DE31F8-E31D-4328-BF5F-B11304296D66}" destId="{8586EB36-DB2E-4C0B-AF6E-6036CFF6BE4E}" srcOrd="0" destOrd="0" presId="urn:microsoft.com/office/officeart/2005/8/layout/StepDownProcess"/>
    <dgm:cxn modelId="{EFE700FF-8972-4325-85AA-8766BCCA99BA}" type="presOf" srcId="{BD4B04F9-6294-4DDE-8F63-7D6FB4C579BD}" destId="{CF42A702-EAC1-4179-8A8A-7F5BD3FBD7B8}" srcOrd="0" destOrd="0" presId="urn:microsoft.com/office/officeart/2005/8/layout/StepDownProcess"/>
    <dgm:cxn modelId="{AD243AF3-E212-4AF5-BA88-2CD973120F81}" type="presParOf" srcId="{5D243A35-7759-4505-AF1A-FF389056B64F}" destId="{5ACBB64E-8BE4-45F2-A31B-1BE2AE80EBDB}" srcOrd="0" destOrd="0" presId="urn:microsoft.com/office/officeart/2005/8/layout/StepDownProcess"/>
    <dgm:cxn modelId="{7E376081-EA0A-43A7-AA48-11BCE24922EC}" type="presParOf" srcId="{5ACBB64E-8BE4-45F2-A31B-1BE2AE80EBDB}" destId="{A09ABFB8-4838-4596-88AD-55A4F6CFD221}" srcOrd="0" destOrd="0" presId="urn:microsoft.com/office/officeart/2005/8/layout/StepDownProcess"/>
    <dgm:cxn modelId="{6D02E06C-012D-468E-AD25-FC2A818F7E0C}" type="presParOf" srcId="{5ACBB64E-8BE4-45F2-A31B-1BE2AE80EBDB}" destId="{B5F81B58-1C61-4BF9-9544-5D41DE161580}" srcOrd="1" destOrd="0" presId="urn:microsoft.com/office/officeart/2005/8/layout/StepDownProcess"/>
    <dgm:cxn modelId="{7D741C77-79AB-4893-A320-631BE28A2684}" type="presParOf" srcId="{5ACBB64E-8BE4-45F2-A31B-1BE2AE80EBDB}" destId="{3450A057-D88F-42C9-B7AB-9E44DD46A80A}" srcOrd="2" destOrd="0" presId="urn:microsoft.com/office/officeart/2005/8/layout/StepDownProcess"/>
    <dgm:cxn modelId="{B9D1E145-9C18-4CBD-8B20-B8944C3C1C73}" type="presParOf" srcId="{5D243A35-7759-4505-AF1A-FF389056B64F}" destId="{65443F25-8D86-47DA-A262-55882BB96422}" srcOrd="1" destOrd="0" presId="urn:microsoft.com/office/officeart/2005/8/layout/StepDownProcess"/>
    <dgm:cxn modelId="{E90A0587-060C-4A0A-A108-A4F811F78D5B}" type="presParOf" srcId="{5D243A35-7759-4505-AF1A-FF389056B64F}" destId="{0C2DD642-B905-4E54-A4AC-D29BFCBFEEAA}" srcOrd="2" destOrd="0" presId="urn:microsoft.com/office/officeart/2005/8/layout/StepDownProcess"/>
    <dgm:cxn modelId="{AD98A9CE-5418-4247-9045-F8A7578C7721}" type="presParOf" srcId="{0C2DD642-B905-4E54-A4AC-D29BFCBFEEAA}" destId="{8ECBE225-B4A2-468E-B2A9-6BD164D06947}" srcOrd="0" destOrd="0" presId="urn:microsoft.com/office/officeart/2005/8/layout/StepDownProcess"/>
    <dgm:cxn modelId="{BC15034B-DEBE-4F42-8FFD-C2B77663146B}" type="presParOf" srcId="{0C2DD642-B905-4E54-A4AC-D29BFCBFEEAA}" destId="{83A4ADC8-C157-49E4-8ED0-9716826CB865}" srcOrd="1" destOrd="0" presId="urn:microsoft.com/office/officeart/2005/8/layout/StepDownProcess"/>
    <dgm:cxn modelId="{8D7E0A32-620A-44A4-9485-26503033212F}" type="presParOf" srcId="{0C2DD642-B905-4E54-A4AC-D29BFCBFEEAA}" destId="{8586EB36-DB2E-4C0B-AF6E-6036CFF6BE4E}" srcOrd="2" destOrd="0" presId="urn:microsoft.com/office/officeart/2005/8/layout/StepDownProcess"/>
    <dgm:cxn modelId="{D71AB83D-000D-4569-9B08-72060154B822}" type="presParOf" srcId="{5D243A35-7759-4505-AF1A-FF389056B64F}" destId="{31F40DC2-CEEB-4131-85FD-F5DEBA0AA326}" srcOrd="3" destOrd="0" presId="urn:microsoft.com/office/officeart/2005/8/layout/StepDownProcess"/>
    <dgm:cxn modelId="{C8E92968-247D-4BF6-A61B-404A8965B9AC}" type="presParOf" srcId="{5D243A35-7759-4505-AF1A-FF389056B64F}" destId="{26EF415C-9CC0-439F-AA54-9CD985F48609}" srcOrd="4" destOrd="0" presId="urn:microsoft.com/office/officeart/2005/8/layout/StepDownProcess"/>
    <dgm:cxn modelId="{419B7489-AF4E-4D21-A77F-EB35FA9558BE}" type="presParOf" srcId="{26EF415C-9CC0-439F-AA54-9CD985F48609}" destId="{29E67F0F-4FE8-4B1E-9D6A-4CCF4828A892}" srcOrd="0" destOrd="0" presId="urn:microsoft.com/office/officeart/2005/8/layout/StepDownProcess"/>
    <dgm:cxn modelId="{DAEA0D43-B300-444C-8CEF-C8D84488E8BD}" type="presParOf" srcId="{26EF415C-9CC0-439F-AA54-9CD985F48609}" destId="{8A4AE742-F4C7-4CDA-9BF8-B45CFB9C7F28}" srcOrd="1" destOrd="0" presId="urn:microsoft.com/office/officeart/2005/8/layout/StepDownProcess"/>
    <dgm:cxn modelId="{6467B105-49C4-4183-8303-36BFE9830C87}" type="presParOf" srcId="{26EF415C-9CC0-439F-AA54-9CD985F48609}" destId="{9388967A-47B7-4B90-BF7C-1DA822933CDD}" srcOrd="2" destOrd="0" presId="urn:microsoft.com/office/officeart/2005/8/layout/StepDownProcess"/>
    <dgm:cxn modelId="{1227DB9B-CDAB-4937-9F69-D1F0D1A9275D}" type="presParOf" srcId="{5D243A35-7759-4505-AF1A-FF389056B64F}" destId="{13A034EE-1574-4761-B06D-C28D8D7A3FE9}" srcOrd="5" destOrd="0" presId="urn:microsoft.com/office/officeart/2005/8/layout/StepDownProcess"/>
    <dgm:cxn modelId="{5E277220-F2ED-4C97-A99A-8B9C066606EA}" type="presParOf" srcId="{5D243A35-7759-4505-AF1A-FF389056B64F}" destId="{6946C667-89FA-4F7D-BAF8-AD58E1D2779F}" srcOrd="6" destOrd="0" presId="urn:microsoft.com/office/officeart/2005/8/layout/StepDownProcess"/>
    <dgm:cxn modelId="{27ED8772-9F1A-4729-B42B-E291BD075FD4}" type="presParOf" srcId="{6946C667-89FA-4F7D-BAF8-AD58E1D2779F}" destId="{D3BEB539-F8A6-4976-B162-1955F662927F}" srcOrd="0" destOrd="0" presId="urn:microsoft.com/office/officeart/2005/8/layout/StepDownProcess"/>
    <dgm:cxn modelId="{57C4C9EA-E6CD-48E1-93DE-C6F3CA63E093}" type="presParOf" srcId="{6946C667-89FA-4F7D-BAF8-AD58E1D2779F}" destId="{CF42A702-EAC1-4179-8A8A-7F5BD3FBD7B8}" srcOrd="1" destOrd="0" presId="urn:microsoft.com/office/officeart/2005/8/layout/StepDownProcess"/>
    <dgm:cxn modelId="{A127F5DB-81C4-4177-A55C-A018770EB831}" type="presParOf" srcId="{6946C667-89FA-4F7D-BAF8-AD58E1D2779F}" destId="{0DC7F683-EBC5-488C-A0D0-273ED818EB65}" srcOrd="2" destOrd="0" presId="urn:microsoft.com/office/officeart/2005/8/layout/StepDownProcess"/>
    <dgm:cxn modelId="{4B713DB0-E8B8-4661-9310-4D0A6A18EE04}" type="presParOf" srcId="{5D243A35-7759-4505-AF1A-FF389056B64F}" destId="{6870B6B2-13E2-4255-82BB-D8E5A02E8438}" srcOrd="7" destOrd="0" presId="urn:microsoft.com/office/officeart/2005/8/layout/StepDownProcess"/>
    <dgm:cxn modelId="{E0E1B845-7F0D-48C1-AD55-C1B97EC1DF91}" type="presParOf" srcId="{5D243A35-7759-4505-AF1A-FF389056B64F}" destId="{62C07496-088A-4B48-98B4-A7E06265992D}" srcOrd="8" destOrd="0" presId="urn:microsoft.com/office/officeart/2005/8/layout/StepDownProcess"/>
    <dgm:cxn modelId="{E287F94F-03CD-4CC9-87D4-EBCA7FD928C2}" type="presParOf" srcId="{62C07496-088A-4B48-98B4-A7E06265992D}" destId="{D8E0FF66-0313-4702-95A8-F9165666290D}" srcOrd="0" destOrd="0" presId="urn:microsoft.com/office/officeart/2005/8/layout/StepDownProcess"/>
    <dgm:cxn modelId="{FFD153C0-D25A-4AA2-9533-5F5D07711680}" type="presParOf" srcId="{62C07496-088A-4B48-98B4-A7E06265992D}" destId="{8574E1A3-98DA-4E89-9474-D8EC48A0A0C5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D5C31AB-BF56-4C65-B6F2-4CDCC5AA4C4E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sk-SK"/>
        </a:p>
      </dgm:t>
    </dgm:pt>
    <dgm:pt modelId="{43F9D021-23A9-4D99-BF5E-50FC438198FD}">
      <dgm:prSet phldrT="[Text]" custT="1"/>
      <dgm:spPr/>
      <dgm:t>
        <a:bodyPr/>
        <a:lstStyle/>
        <a:p>
          <a:r>
            <a:rPr lang="sk-SK" sz="900" b="1"/>
            <a:t>Vyplnenie hodnotiaceho dotazníku členom monitorovacieho orgánu</a:t>
          </a:r>
        </a:p>
      </dgm:t>
    </dgm:pt>
    <dgm:pt modelId="{F37FE752-D022-4474-B328-226B0C233761}" type="parTrans" cxnId="{AF98775C-F073-4857-A427-7821BE87F779}">
      <dgm:prSet/>
      <dgm:spPr/>
      <dgm:t>
        <a:bodyPr/>
        <a:lstStyle/>
        <a:p>
          <a:endParaRPr lang="sk-SK"/>
        </a:p>
      </dgm:t>
    </dgm:pt>
    <dgm:pt modelId="{1CDF0392-2C35-497F-BC1E-27E3C30421C9}" type="sibTrans" cxnId="{AF98775C-F073-4857-A427-7821BE87F779}">
      <dgm:prSet/>
      <dgm:spPr/>
      <dgm:t>
        <a:bodyPr/>
        <a:lstStyle/>
        <a:p>
          <a:endParaRPr lang="sk-SK"/>
        </a:p>
      </dgm:t>
    </dgm:pt>
    <dgm:pt modelId="{F8DBEEDE-C088-4164-A018-401F84F51A19}">
      <dgm:prSet phldrT="[Text]" custT="1"/>
      <dgm:spPr/>
      <dgm:t>
        <a:bodyPr/>
        <a:lstStyle/>
        <a:p>
          <a:r>
            <a:rPr lang="sk-SK" sz="900" b="1"/>
            <a:t>Spracovanie podkladov, vypracovanie hodnotiacej správy (ÚSV ROS)</a:t>
          </a:r>
        </a:p>
      </dgm:t>
    </dgm:pt>
    <dgm:pt modelId="{6E85ABCE-F849-4920-A1E5-25910208BBBB}" type="parTrans" cxnId="{376EEF50-2B3E-4EAE-BF57-6D1AD0F03C0D}">
      <dgm:prSet/>
      <dgm:spPr/>
      <dgm:t>
        <a:bodyPr/>
        <a:lstStyle/>
        <a:p>
          <a:endParaRPr lang="sk-SK"/>
        </a:p>
      </dgm:t>
    </dgm:pt>
    <dgm:pt modelId="{FF387FF7-1C17-47AE-BDC9-715653104345}" type="sibTrans" cxnId="{376EEF50-2B3E-4EAE-BF57-6D1AD0F03C0D}">
      <dgm:prSet/>
      <dgm:spPr/>
      <dgm:t>
        <a:bodyPr/>
        <a:lstStyle/>
        <a:p>
          <a:endParaRPr lang="sk-SK"/>
        </a:p>
      </dgm:t>
    </dgm:pt>
    <dgm:pt modelId="{3B519036-0843-432C-B278-8C7DDE6FC461}">
      <dgm:prSet phldrT="[Text]" custT="1"/>
      <dgm:spPr/>
      <dgm:t>
        <a:bodyPr/>
        <a:lstStyle/>
        <a:p>
          <a:r>
            <a:rPr lang="sk-SK" sz="900" b="1"/>
            <a:t>Schvaľovanie hodnotiacej správy výberovou komisiou</a:t>
          </a:r>
        </a:p>
      </dgm:t>
    </dgm:pt>
    <dgm:pt modelId="{CC22B5DD-3494-45F8-9EF3-740340F3EB0C}" type="parTrans" cxnId="{01F1FD2F-E4B2-43DE-8771-03DCDA3315F3}">
      <dgm:prSet/>
      <dgm:spPr/>
      <dgm:t>
        <a:bodyPr/>
        <a:lstStyle/>
        <a:p>
          <a:endParaRPr lang="sk-SK"/>
        </a:p>
      </dgm:t>
    </dgm:pt>
    <dgm:pt modelId="{C630EE0A-90C8-45F1-9C8D-6ADBF8F99A86}" type="sibTrans" cxnId="{01F1FD2F-E4B2-43DE-8771-03DCDA3315F3}">
      <dgm:prSet/>
      <dgm:spPr/>
      <dgm:t>
        <a:bodyPr/>
        <a:lstStyle/>
        <a:p>
          <a:endParaRPr lang="sk-SK"/>
        </a:p>
      </dgm:t>
    </dgm:pt>
    <dgm:pt modelId="{88A6538D-8C1F-44BC-9677-365F689726AB}">
      <dgm:prSet custT="1"/>
      <dgm:spPr/>
      <dgm:t>
        <a:bodyPr/>
        <a:lstStyle/>
        <a:p>
          <a:r>
            <a:rPr lang="sk-SK" sz="900" b="1"/>
            <a:t>Hodnotiace pohovory s členmi monitorovacích orgánov</a:t>
          </a:r>
        </a:p>
      </dgm:t>
    </dgm:pt>
    <dgm:pt modelId="{201F4772-4172-450E-9402-02C17336E537}" type="parTrans" cxnId="{5B9BA22B-EA0C-47EE-9FEC-0C35A8669321}">
      <dgm:prSet/>
      <dgm:spPr/>
      <dgm:t>
        <a:bodyPr/>
        <a:lstStyle/>
        <a:p>
          <a:endParaRPr lang="sk-SK"/>
        </a:p>
      </dgm:t>
    </dgm:pt>
    <dgm:pt modelId="{335832FC-CB04-409A-9775-CC83B722EB6B}" type="sibTrans" cxnId="{5B9BA22B-EA0C-47EE-9FEC-0C35A8669321}">
      <dgm:prSet/>
      <dgm:spPr/>
      <dgm:t>
        <a:bodyPr/>
        <a:lstStyle/>
        <a:p>
          <a:endParaRPr lang="sk-SK"/>
        </a:p>
      </dgm:t>
    </dgm:pt>
    <dgm:pt modelId="{1786718E-0D00-4527-B206-6EBCCD010ECB}">
      <dgm:prSet custT="1"/>
      <dgm:spPr/>
      <dgm:t>
        <a:bodyPr/>
        <a:lstStyle/>
        <a:p>
          <a:r>
            <a:rPr lang="sk-SK" sz="900" b="1"/>
            <a:t>Splnomocnenec berie na vedomie</a:t>
          </a:r>
        </a:p>
      </dgm:t>
    </dgm:pt>
    <dgm:pt modelId="{95CF9102-99A3-4491-9202-AA13C1ECBF9F}" type="parTrans" cxnId="{58F0A987-8DA9-44E7-8951-0E701A94475F}">
      <dgm:prSet/>
      <dgm:spPr/>
      <dgm:t>
        <a:bodyPr/>
        <a:lstStyle/>
        <a:p>
          <a:endParaRPr lang="sk-SK"/>
        </a:p>
      </dgm:t>
    </dgm:pt>
    <dgm:pt modelId="{10C02D43-BD58-4A0D-9E75-91BC2BC3CFFC}" type="sibTrans" cxnId="{58F0A987-8DA9-44E7-8951-0E701A94475F}">
      <dgm:prSet/>
      <dgm:spPr/>
      <dgm:t>
        <a:bodyPr/>
        <a:lstStyle/>
        <a:p>
          <a:endParaRPr lang="sk-SK"/>
        </a:p>
      </dgm:t>
    </dgm:pt>
    <dgm:pt modelId="{E431950C-6D28-4D81-8A9F-52E4E447B10D}" type="pres">
      <dgm:prSet presAssocID="{6D5C31AB-BF56-4C65-B6F2-4CDCC5AA4C4E}" presName="Name0" presStyleCnt="0">
        <dgm:presLayoutVars>
          <dgm:dir/>
          <dgm:resizeHandles val="exact"/>
        </dgm:presLayoutVars>
      </dgm:prSet>
      <dgm:spPr/>
    </dgm:pt>
    <dgm:pt modelId="{DA7D40D7-1414-4FA4-ACB2-D95E0717BE6B}" type="pres">
      <dgm:prSet presAssocID="{43F9D021-23A9-4D99-BF5E-50FC438198FD}" presName="node" presStyleLbl="node1" presStyleIdx="0" presStyleCnt="5" custScaleY="154333" custLinFactNeighborX="-806">
        <dgm:presLayoutVars>
          <dgm:bulletEnabled val="1"/>
        </dgm:presLayoutVars>
      </dgm:prSet>
      <dgm:spPr/>
    </dgm:pt>
    <dgm:pt modelId="{DFF67551-6AD9-47B7-8349-EAB6D177E1DE}" type="pres">
      <dgm:prSet presAssocID="{1CDF0392-2C35-497F-BC1E-27E3C30421C9}" presName="sibTrans" presStyleLbl="sibTrans2D1" presStyleIdx="0" presStyleCnt="4"/>
      <dgm:spPr/>
    </dgm:pt>
    <dgm:pt modelId="{6E0F5A59-3875-4EFA-B0F7-60B48F852E73}" type="pres">
      <dgm:prSet presAssocID="{1CDF0392-2C35-497F-BC1E-27E3C30421C9}" presName="connectorText" presStyleLbl="sibTrans2D1" presStyleIdx="0" presStyleCnt="4"/>
      <dgm:spPr/>
    </dgm:pt>
    <dgm:pt modelId="{CD5E2715-C7B3-43B8-829E-E75FE4D8699C}" type="pres">
      <dgm:prSet presAssocID="{F8DBEEDE-C088-4164-A018-401F84F51A19}" presName="node" presStyleLbl="node1" presStyleIdx="1" presStyleCnt="5" custScaleY="151239">
        <dgm:presLayoutVars>
          <dgm:bulletEnabled val="1"/>
        </dgm:presLayoutVars>
      </dgm:prSet>
      <dgm:spPr/>
    </dgm:pt>
    <dgm:pt modelId="{477942E3-F140-4CA6-8862-417B1BB209EF}" type="pres">
      <dgm:prSet presAssocID="{FF387FF7-1C17-47AE-BDC9-715653104345}" presName="sibTrans" presStyleLbl="sibTrans2D1" presStyleIdx="1" presStyleCnt="4"/>
      <dgm:spPr/>
    </dgm:pt>
    <dgm:pt modelId="{A3EB95C9-EC72-4595-ADDC-CC2275E99EC3}" type="pres">
      <dgm:prSet presAssocID="{FF387FF7-1C17-47AE-BDC9-715653104345}" presName="connectorText" presStyleLbl="sibTrans2D1" presStyleIdx="1" presStyleCnt="4"/>
      <dgm:spPr/>
    </dgm:pt>
    <dgm:pt modelId="{D68D25FA-7C26-4F23-A0A2-29ED47E77BE6}" type="pres">
      <dgm:prSet presAssocID="{88A6538D-8C1F-44BC-9677-365F689726AB}" presName="node" presStyleLbl="node1" presStyleIdx="2" presStyleCnt="5" custScaleY="156893">
        <dgm:presLayoutVars>
          <dgm:bulletEnabled val="1"/>
        </dgm:presLayoutVars>
      </dgm:prSet>
      <dgm:spPr/>
    </dgm:pt>
    <dgm:pt modelId="{BA3DCCE3-1129-4037-86B4-411A114C98A5}" type="pres">
      <dgm:prSet presAssocID="{335832FC-CB04-409A-9775-CC83B722EB6B}" presName="sibTrans" presStyleLbl="sibTrans2D1" presStyleIdx="2" presStyleCnt="4"/>
      <dgm:spPr/>
    </dgm:pt>
    <dgm:pt modelId="{BDD58AF7-E813-4487-9A4D-140CD16A4B5C}" type="pres">
      <dgm:prSet presAssocID="{335832FC-CB04-409A-9775-CC83B722EB6B}" presName="connectorText" presStyleLbl="sibTrans2D1" presStyleIdx="2" presStyleCnt="4"/>
      <dgm:spPr/>
    </dgm:pt>
    <dgm:pt modelId="{7F116B7D-B26A-469A-A383-3CF0AB129D3C}" type="pres">
      <dgm:prSet presAssocID="{3B519036-0843-432C-B278-8C7DDE6FC461}" presName="node" presStyleLbl="node1" presStyleIdx="3" presStyleCnt="5" custScaleY="154333">
        <dgm:presLayoutVars>
          <dgm:bulletEnabled val="1"/>
        </dgm:presLayoutVars>
      </dgm:prSet>
      <dgm:spPr/>
    </dgm:pt>
    <dgm:pt modelId="{C586F11D-7697-40B1-84D0-A4FEA6603ECC}" type="pres">
      <dgm:prSet presAssocID="{C630EE0A-90C8-45F1-9C8D-6ADBF8F99A86}" presName="sibTrans" presStyleLbl="sibTrans2D1" presStyleIdx="3" presStyleCnt="4"/>
      <dgm:spPr/>
    </dgm:pt>
    <dgm:pt modelId="{BE6CC3A6-3419-4413-BFDC-E44F2B758D77}" type="pres">
      <dgm:prSet presAssocID="{C630EE0A-90C8-45F1-9C8D-6ADBF8F99A86}" presName="connectorText" presStyleLbl="sibTrans2D1" presStyleIdx="3" presStyleCnt="4"/>
      <dgm:spPr/>
    </dgm:pt>
    <dgm:pt modelId="{0A03AD5C-8AB4-4EC3-8F1F-5B51C8F584A4}" type="pres">
      <dgm:prSet presAssocID="{1786718E-0D00-4527-B206-6EBCCD010ECB}" presName="node" presStyleLbl="node1" presStyleIdx="4" presStyleCnt="5" custScaleY="158590">
        <dgm:presLayoutVars>
          <dgm:bulletEnabled val="1"/>
        </dgm:presLayoutVars>
      </dgm:prSet>
      <dgm:spPr/>
    </dgm:pt>
  </dgm:ptLst>
  <dgm:cxnLst>
    <dgm:cxn modelId="{F715B31F-358F-46B7-B944-12BA28B2829A}" type="presOf" srcId="{43F9D021-23A9-4D99-BF5E-50FC438198FD}" destId="{DA7D40D7-1414-4FA4-ACB2-D95E0717BE6B}" srcOrd="0" destOrd="0" presId="urn:microsoft.com/office/officeart/2005/8/layout/process1"/>
    <dgm:cxn modelId="{D29EE929-59FC-45AA-9005-F8D82EBC269A}" type="presOf" srcId="{FF387FF7-1C17-47AE-BDC9-715653104345}" destId="{477942E3-F140-4CA6-8862-417B1BB209EF}" srcOrd="0" destOrd="0" presId="urn:microsoft.com/office/officeart/2005/8/layout/process1"/>
    <dgm:cxn modelId="{5B9BA22B-EA0C-47EE-9FEC-0C35A8669321}" srcId="{6D5C31AB-BF56-4C65-B6F2-4CDCC5AA4C4E}" destId="{88A6538D-8C1F-44BC-9677-365F689726AB}" srcOrd="2" destOrd="0" parTransId="{201F4772-4172-450E-9402-02C17336E537}" sibTransId="{335832FC-CB04-409A-9775-CC83B722EB6B}"/>
    <dgm:cxn modelId="{B0A34B2D-1FD1-4CD4-B548-87BB74BA0DEC}" type="presOf" srcId="{C630EE0A-90C8-45F1-9C8D-6ADBF8F99A86}" destId="{C586F11D-7697-40B1-84D0-A4FEA6603ECC}" srcOrd="0" destOrd="0" presId="urn:microsoft.com/office/officeart/2005/8/layout/process1"/>
    <dgm:cxn modelId="{01F1FD2F-E4B2-43DE-8771-03DCDA3315F3}" srcId="{6D5C31AB-BF56-4C65-B6F2-4CDCC5AA4C4E}" destId="{3B519036-0843-432C-B278-8C7DDE6FC461}" srcOrd="3" destOrd="0" parTransId="{CC22B5DD-3494-45F8-9EF3-740340F3EB0C}" sibTransId="{C630EE0A-90C8-45F1-9C8D-6ADBF8F99A86}"/>
    <dgm:cxn modelId="{5DF4E439-B88F-4820-B3A0-0441684CB3AB}" type="presOf" srcId="{6D5C31AB-BF56-4C65-B6F2-4CDCC5AA4C4E}" destId="{E431950C-6D28-4D81-8A9F-52E4E447B10D}" srcOrd="0" destOrd="0" presId="urn:microsoft.com/office/officeart/2005/8/layout/process1"/>
    <dgm:cxn modelId="{AF98775C-F073-4857-A427-7821BE87F779}" srcId="{6D5C31AB-BF56-4C65-B6F2-4CDCC5AA4C4E}" destId="{43F9D021-23A9-4D99-BF5E-50FC438198FD}" srcOrd="0" destOrd="0" parTransId="{F37FE752-D022-4474-B328-226B0C233761}" sibTransId="{1CDF0392-2C35-497F-BC1E-27E3C30421C9}"/>
    <dgm:cxn modelId="{F4B51060-D587-49C0-9643-F927B22B0037}" type="presOf" srcId="{3B519036-0843-432C-B278-8C7DDE6FC461}" destId="{7F116B7D-B26A-469A-A383-3CF0AB129D3C}" srcOrd="0" destOrd="0" presId="urn:microsoft.com/office/officeart/2005/8/layout/process1"/>
    <dgm:cxn modelId="{85985A6B-52E8-4AD0-B620-A55CACC80F6F}" type="presOf" srcId="{F8DBEEDE-C088-4164-A018-401F84F51A19}" destId="{CD5E2715-C7B3-43B8-829E-E75FE4D8699C}" srcOrd="0" destOrd="0" presId="urn:microsoft.com/office/officeart/2005/8/layout/process1"/>
    <dgm:cxn modelId="{2407866F-959C-4F6F-ABC3-A56D90DC2DC6}" type="presOf" srcId="{335832FC-CB04-409A-9775-CC83B722EB6B}" destId="{BDD58AF7-E813-4487-9A4D-140CD16A4B5C}" srcOrd="1" destOrd="0" presId="urn:microsoft.com/office/officeart/2005/8/layout/process1"/>
    <dgm:cxn modelId="{376EEF50-2B3E-4EAE-BF57-6D1AD0F03C0D}" srcId="{6D5C31AB-BF56-4C65-B6F2-4CDCC5AA4C4E}" destId="{F8DBEEDE-C088-4164-A018-401F84F51A19}" srcOrd="1" destOrd="0" parTransId="{6E85ABCE-F849-4920-A1E5-25910208BBBB}" sibTransId="{FF387FF7-1C17-47AE-BDC9-715653104345}"/>
    <dgm:cxn modelId="{B531077D-A5E9-405A-BC5E-B6335C5F1136}" type="presOf" srcId="{1786718E-0D00-4527-B206-6EBCCD010ECB}" destId="{0A03AD5C-8AB4-4EC3-8F1F-5B51C8F584A4}" srcOrd="0" destOrd="0" presId="urn:microsoft.com/office/officeart/2005/8/layout/process1"/>
    <dgm:cxn modelId="{58F0A987-8DA9-44E7-8951-0E701A94475F}" srcId="{6D5C31AB-BF56-4C65-B6F2-4CDCC5AA4C4E}" destId="{1786718E-0D00-4527-B206-6EBCCD010ECB}" srcOrd="4" destOrd="0" parTransId="{95CF9102-99A3-4491-9202-AA13C1ECBF9F}" sibTransId="{10C02D43-BD58-4A0D-9E75-91BC2BC3CFFC}"/>
    <dgm:cxn modelId="{2E2CB0A2-7E7A-4C1B-B689-21BF62FFB506}" type="presOf" srcId="{335832FC-CB04-409A-9775-CC83B722EB6B}" destId="{BA3DCCE3-1129-4037-86B4-411A114C98A5}" srcOrd="0" destOrd="0" presId="urn:microsoft.com/office/officeart/2005/8/layout/process1"/>
    <dgm:cxn modelId="{B14044BD-0BC3-413C-BDDF-45495CDC3F2E}" type="presOf" srcId="{1CDF0392-2C35-497F-BC1E-27E3C30421C9}" destId="{6E0F5A59-3875-4EFA-B0F7-60B48F852E73}" srcOrd="1" destOrd="0" presId="urn:microsoft.com/office/officeart/2005/8/layout/process1"/>
    <dgm:cxn modelId="{CF28A6C1-1F3D-4B0E-999A-0D28B6E1428F}" type="presOf" srcId="{FF387FF7-1C17-47AE-BDC9-715653104345}" destId="{A3EB95C9-EC72-4595-ADDC-CC2275E99EC3}" srcOrd="1" destOrd="0" presId="urn:microsoft.com/office/officeart/2005/8/layout/process1"/>
    <dgm:cxn modelId="{66AB70C4-83B1-48AB-9DE3-C52EC4E2B1F2}" type="presOf" srcId="{1CDF0392-2C35-497F-BC1E-27E3C30421C9}" destId="{DFF67551-6AD9-47B7-8349-EAB6D177E1DE}" srcOrd="0" destOrd="0" presId="urn:microsoft.com/office/officeart/2005/8/layout/process1"/>
    <dgm:cxn modelId="{C0964EF3-5EAB-419E-9B10-F1FC8397BE2A}" type="presOf" srcId="{88A6538D-8C1F-44BC-9677-365F689726AB}" destId="{D68D25FA-7C26-4F23-A0A2-29ED47E77BE6}" srcOrd="0" destOrd="0" presId="urn:microsoft.com/office/officeart/2005/8/layout/process1"/>
    <dgm:cxn modelId="{6D2F41F5-FE7B-4C40-A363-739B606BCA2E}" type="presOf" srcId="{C630EE0A-90C8-45F1-9C8D-6ADBF8F99A86}" destId="{BE6CC3A6-3419-4413-BFDC-E44F2B758D77}" srcOrd="1" destOrd="0" presId="urn:microsoft.com/office/officeart/2005/8/layout/process1"/>
    <dgm:cxn modelId="{AEA29515-8149-4C5D-B2A8-DA350F42DCE1}" type="presParOf" srcId="{E431950C-6D28-4D81-8A9F-52E4E447B10D}" destId="{DA7D40D7-1414-4FA4-ACB2-D95E0717BE6B}" srcOrd="0" destOrd="0" presId="urn:microsoft.com/office/officeart/2005/8/layout/process1"/>
    <dgm:cxn modelId="{22A70EF5-558A-45DF-8B41-A95B68BA5BBC}" type="presParOf" srcId="{E431950C-6D28-4D81-8A9F-52E4E447B10D}" destId="{DFF67551-6AD9-47B7-8349-EAB6D177E1DE}" srcOrd="1" destOrd="0" presId="urn:microsoft.com/office/officeart/2005/8/layout/process1"/>
    <dgm:cxn modelId="{ED0C2745-9BBF-4ED5-911A-4EFA1BE482CF}" type="presParOf" srcId="{DFF67551-6AD9-47B7-8349-EAB6D177E1DE}" destId="{6E0F5A59-3875-4EFA-B0F7-60B48F852E73}" srcOrd="0" destOrd="0" presId="urn:microsoft.com/office/officeart/2005/8/layout/process1"/>
    <dgm:cxn modelId="{D0E4DC32-A9C0-453C-932F-3D486E1F0926}" type="presParOf" srcId="{E431950C-6D28-4D81-8A9F-52E4E447B10D}" destId="{CD5E2715-C7B3-43B8-829E-E75FE4D8699C}" srcOrd="2" destOrd="0" presId="urn:microsoft.com/office/officeart/2005/8/layout/process1"/>
    <dgm:cxn modelId="{5AC03425-DA7D-4EB9-B95D-9D91C1DCA8AE}" type="presParOf" srcId="{E431950C-6D28-4D81-8A9F-52E4E447B10D}" destId="{477942E3-F140-4CA6-8862-417B1BB209EF}" srcOrd="3" destOrd="0" presId="urn:microsoft.com/office/officeart/2005/8/layout/process1"/>
    <dgm:cxn modelId="{4A36C02E-BD27-49B9-8FC7-A44C08CF0F00}" type="presParOf" srcId="{477942E3-F140-4CA6-8862-417B1BB209EF}" destId="{A3EB95C9-EC72-4595-ADDC-CC2275E99EC3}" srcOrd="0" destOrd="0" presId="urn:microsoft.com/office/officeart/2005/8/layout/process1"/>
    <dgm:cxn modelId="{53573666-8C5B-4458-ABA9-6EEFB6EBFDBB}" type="presParOf" srcId="{E431950C-6D28-4D81-8A9F-52E4E447B10D}" destId="{D68D25FA-7C26-4F23-A0A2-29ED47E77BE6}" srcOrd="4" destOrd="0" presId="urn:microsoft.com/office/officeart/2005/8/layout/process1"/>
    <dgm:cxn modelId="{4788A1B5-E528-4B26-9A00-41BC10950663}" type="presParOf" srcId="{E431950C-6D28-4D81-8A9F-52E4E447B10D}" destId="{BA3DCCE3-1129-4037-86B4-411A114C98A5}" srcOrd="5" destOrd="0" presId="urn:microsoft.com/office/officeart/2005/8/layout/process1"/>
    <dgm:cxn modelId="{30F0F335-CDD3-40D5-964E-6B72E5E2342C}" type="presParOf" srcId="{BA3DCCE3-1129-4037-86B4-411A114C98A5}" destId="{BDD58AF7-E813-4487-9A4D-140CD16A4B5C}" srcOrd="0" destOrd="0" presId="urn:microsoft.com/office/officeart/2005/8/layout/process1"/>
    <dgm:cxn modelId="{A8FC4498-F59E-4035-BF9D-69047572407E}" type="presParOf" srcId="{E431950C-6D28-4D81-8A9F-52E4E447B10D}" destId="{7F116B7D-B26A-469A-A383-3CF0AB129D3C}" srcOrd="6" destOrd="0" presId="urn:microsoft.com/office/officeart/2005/8/layout/process1"/>
    <dgm:cxn modelId="{819497F3-CCBD-4FD3-9FED-D203D7E73C0B}" type="presParOf" srcId="{E431950C-6D28-4D81-8A9F-52E4E447B10D}" destId="{C586F11D-7697-40B1-84D0-A4FEA6603ECC}" srcOrd="7" destOrd="0" presId="urn:microsoft.com/office/officeart/2005/8/layout/process1"/>
    <dgm:cxn modelId="{37342A5C-6B3C-4730-B971-E8E7439C6E59}" type="presParOf" srcId="{C586F11D-7697-40B1-84D0-A4FEA6603ECC}" destId="{BE6CC3A6-3419-4413-BFDC-E44F2B758D77}" srcOrd="0" destOrd="0" presId="urn:microsoft.com/office/officeart/2005/8/layout/process1"/>
    <dgm:cxn modelId="{2753231B-B8D6-4358-BD94-7120DBED1819}" type="presParOf" srcId="{E431950C-6D28-4D81-8A9F-52E4E447B10D}" destId="{0A03AD5C-8AB4-4EC3-8F1F-5B51C8F584A4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9ABFB8-4838-4596-88AD-55A4F6CFD221}">
      <dsp:nvSpPr>
        <dsp:cNvPr id="0" name=""/>
        <dsp:cNvSpPr/>
      </dsp:nvSpPr>
      <dsp:spPr>
        <a:xfrm rot="5400000">
          <a:off x="232603" y="731551"/>
          <a:ext cx="635837" cy="72387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5F81B58-1C61-4BF9-9544-5D41DE161580}">
      <dsp:nvSpPr>
        <dsp:cNvPr id="0" name=""/>
        <dsp:cNvSpPr/>
      </dsp:nvSpPr>
      <dsp:spPr>
        <a:xfrm>
          <a:off x="64145" y="26712"/>
          <a:ext cx="1070376" cy="749228"/>
        </a:xfrm>
        <a:prstGeom prst="roundRect">
          <a:avLst>
            <a:gd name="adj" fmla="val 166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Žiadosť od zriaďovateľa</a:t>
          </a:r>
        </a:p>
      </dsp:txBody>
      <dsp:txXfrm>
        <a:off x="100726" y="63293"/>
        <a:ext cx="997214" cy="676066"/>
      </dsp:txXfrm>
    </dsp:sp>
    <dsp:sp modelId="{3450A057-D88F-42C9-B7AB-9E44DD46A80A}">
      <dsp:nvSpPr>
        <dsp:cNvPr id="0" name=""/>
        <dsp:cNvSpPr/>
      </dsp:nvSpPr>
      <dsp:spPr>
        <a:xfrm>
          <a:off x="1127297" y="109165"/>
          <a:ext cx="1158206" cy="6565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k-SK" sz="900" kern="1200"/>
            <a:t>Zriaďovateľ osloví ÚSV ROS so žiadosťou o nomináciu do monitorovacích orgánov</a:t>
          </a:r>
        </a:p>
      </dsp:txBody>
      <dsp:txXfrm>
        <a:off x="1127297" y="109165"/>
        <a:ext cx="1158206" cy="656584"/>
      </dsp:txXfrm>
    </dsp:sp>
    <dsp:sp modelId="{8ECBE225-B4A2-468E-B2A9-6BD164D06947}">
      <dsp:nvSpPr>
        <dsp:cNvPr id="0" name=""/>
        <dsp:cNvSpPr/>
      </dsp:nvSpPr>
      <dsp:spPr>
        <a:xfrm rot="5400000">
          <a:off x="1211191" y="1573183"/>
          <a:ext cx="635837" cy="72387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-2228342"/>
            <a:satOff val="-8442"/>
            <a:lumOff val="2804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3A4ADC8-C157-49E4-8ED0-9716826CB865}">
      <dsp:nvSpPr>
        <dsp:cNvPr id="0" name=""/>
        <dsp:cNvSpPr/>
      </dsp:nvSpPr>
      <dsp:spPr>
        <a:xfrm>
          <a:off x="1042732" y="868344"/>
          <a:ext cx="1070376" cy="749228"/>
        </a:xfrm>
        <a:prstGeom prst="roundRect">
          <a:avLst>
            <a:gd name="adj" fmla="val 16670"/>
          </a:avLst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Admnistratívne spracovanie žiadosti na ÚSV ROS</a:t>
          </a:r>
        </a:p>
      </dsp:txBody>
      <dsp:txXfrm>
        <a:off x="1079313" y="904925"/>
        <a:ext cx="997214" cy="676066"/>
      </dsp:txXfrm>
    </dsp:sp>
    <dsp:sp modelId="{8586EB36-DB2E-4C0B-AF6E-6036CFF6BE4E}">
      <dsp:nvSpPr>
        <dsp:cNvPr id="0" name=""/>
        <dsp:cNvSpPr/>
      </dsp:nvSpPr>
      <dsp:spPr>
        <a:xfrm>
          <a:off x="2094846" y="960141"/>
          <a:ext cx="1821230" cy="6055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k-SK" sz="900" kern="1200"/>
            <a:t>Splnomocncnec poverí kompetentnú osobu z ÚSV ROS adminitrovaním celého nominančného procesu. Budú zadefinované kritériá výberu a lehoty. </a:t>
          </a:r>
        </a:p>
      </dsp:txBody>
      <dsp:txXfrm>
        <a:off x="2094846" y="960141"/>
        <a:ext cx="1821230" cy="605559"/>
      </dsp:txXfrm>
    </dsp:sp>
    <dsp:sp modelId="{29E67F0F-4FE8-4B1E-9D6A-4CCF4828A892}">
      <dsp:nvSpPr>
        <dsp:cNvPr id="0" name=""/>
        <dsp:cNvSpPr/>
      </dsp:nvSpPr>
      <dsp:spPr>
        <a:xfrm rot="5400000">
          <a:off x="2189779" y="2414814"/>
          <a:ext cx="635837" cy="72387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-4456683"/>
            <a:satOff val="-16883"/>
            <a:lumOff val="5609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A4AE742-F4C7-4CDA-9BF8-B45CFB9C7F28}">
      <dsp:nvSpPr>
        <dsp:cNvPr id="0" name=""/>
        <dsp:cNvSpPr/>
      </dsp:nvSpPr>
      <dsp:spPr>
        <a:xfrm>
          <a:off x="2021320" y="1709975"/>
          <a:ext cx="1070376" cy="749228"/>
        </a:xfrm>
        <a:prstGeom prst="roundRect">
          <a:avLst>
            <a:gd name="adj" fmla="val 1667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Vyhlásenie výzvy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(10 pracovných dní)</a:t>
          </a:r>
        </a:p>
      </dsp:txBody>
      <dsp:txXfrm>
        <a:off x="2057901" y="1746556"/>
        <a:ext cx="997214" cy="676066"/>
      </dsp:txXfrm>
    </dsp:sp>
    <dsp:sp modelId="{9388967A-47B7-4B90-BF7C-1DA822933CDD}">
      <dsp:nvSpPr>
        <dsp:cNvPr id="0" name=""/>
        <dsp:cNvSpPr/>
      </dsp:nvSpPr>
      <dsp:spPr>
        <a:xfrm>
          <a:off x="3073920" y="1768157"/>
          <a:ext cx="2079105" cy="6055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k-SK" sz="900" kern="1200"/>
            <a:t>Uverejnenie výzvy na webovom sídle ÚSV ROS, rozposlanie výzvy cez databázu MNO a cez komunikačný kanál strešných organizácií, relevantných rezortov a ďalšie. </a:t>
          </a:r>
        </a:p>
      </dsp:txBody>
      <dsp:txXfrm>
        <a:off x="3073920" y="1768157"/>
        <a:ext cx="2079105" cy="605559"/>
      </dsp:txXfrm>
    </dsp:sp>
    <dsp:sp modelId="{D3BEB539-F8A6-4976-B162-1955F662927F}">
      <dsp:nvSpPr>
        <dsp:cNvPr id="0" name=""/>
        <dsp:cNvSpPr/>
      </dsp:nvSpPr>
      <dsp:spPr>
        <a:xfrm rot="5400000">
          <a:off x="3168366" y="3256445"/>
          <a:ext cx="635837" cy="72387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-6685025"/>
            <a:satOff val="-25325"/>
            <a:lumOff val="8413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F42A702-EAC1-4179-8A8A-7F5BD3FBD7B8}">
      <dsp:nvSpPr>
        <dsp:cNvPr id="0" name=""/>
        <dsp:cNvSpPr/>
      </dsp:nvSpPr>
      <dsp:spPr>
        <a:xfrm>
          <a:off x="2999908" y="2551606"/>
          <a:ext cx="1070376" cy="749228"/>
        </a:xfrm>
        <a:prstGeom prst="roundRect">
          <a:avLst>
            <a:gd name="adj" fmla="val 16670"/>
          </a:avLst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Zasadnutie výberovej komisie</a:t>
          </a:r>
        </a:p>
      </dsp:txBody>
      <dsp:txXfrm>
        <a:off x="3036489" y="2588187"/>
        <a:ext cx="997214" cy="676066"/>
      </dsp:txXfrm>
    </dsp:sp>
    <dsp:sp modelId="{0DC7F683-EBC5-488C-A0D0-273ED818EB65}">
      <dsp:nvSpPr>
        <dsp:cNvPr id="0" name=""/>
        <dsp:cNvSpPr/>
      </dsp:nvSpPr>
      <dsp:spPr>
        <a:xfrm>
          <a:off x="4048779" y="2699369"/>
          <a:ext cx="1398160" cy="6055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k-SK" sz="900" kern="1200"/>
            <a:t>Spracovanie prijatých nominácií, rozposlanie členom výberovej komisie, zasadnutie výberovej komisie a výber nominantov.</a:t>
          </a:r>
        </a:p>
      </dsp:txBody>
      <dsp:txXfrm>
        <a:off x="4048779" y="2699369"/>
        <a:ext cx="1398160" cy="605559"/>
      </dsp:txXfrm>
    </dsp:sp>
    <dsp:sp modelId="{D8E0FF66-0313-4702-95A8-F9165666290D}">
      <dsp:nvSpPr>
        <dsp:cNvPr id="0" name=""/>
        <dsp:cNvSpPr/>
      </dsp:nvSpPr>
      <dsp:spPr>
        <a:xfrm>
          <a:off x="3978496" y="3483266"/>
          <a:ext cx="1070376" cy="749228"/>
        </a:xfrm>
        <a:prstGeom prst="roundRect">
          <a:avLst>
            <a:gd name="adj" fmla="val 1667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Informovanie o výsledku nominačného a výberovho procesu</a:t>
          </a:r>
        </a:p>
      </dsp:txBody>
      <dsp:txXfrm>
        <a:off x="4015077" y="3519847"/>
        <a:ext cx="997214" cy="676066"/>
      </dsp:txXfrm>
    </dsp:sp>
    <dsp:sp modelId="{8574E1A3-98DA-4E89-9474-D8EC48A0A0C5}">
      <dsp:nvSpPr>
        <dsp:cNvPr id="0" name=""/>
        <dsp:cNvSpPr/>
      </dsp:nvSpPr>
      <dsp:spPr>
        <a:xfrm>
          <a:off x="5022826" y="3419950"/>
          <a:ext cx="958873" cy="928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k-SK" sz="900" kern="1200"/>
            <a:t>Odoslanie zoznamu vybraných nominantov zriaďovateľovi, odpoveď kandidátom.</a:t>
          </a:r>
        </a:p>
      </dsp:txBody>
      <dsp:txXfrm>
        <a:off x="5022826" y="3419950"/>
        <a:ext cx="958873" cy="9285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7D40D7-1414-4FA4-ACB2-D95E0717BE6B}">
      <dsp:nvSpPr>
        <dsp:cNvPr id="0" name=""/>
        <dsp:cNvSpPr/>
      </dsp:nvSpPr>
      <dsp:spPr>
        <a:xfrm>
          <a:off x="2829" y="228600"/>
          <a:ext cx="875741" cy="138112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Vyplnenie hodnotiaceho dotazníku členom monitorovacieho orgánu</a:t>
          </a:r>
        </a:p>
      </dsp:txBody>
      <dsp:txXfrm>
        <a:off x="28479" y="254250"/>
        <a:ext cx="824441" cy="1329823"/>
      </dsp:txXfrm>
    </dsp:sp>
    <dsp:sp modelId="{DFF67551-6AD9-47B7-8349-EAB6D177E1DE}">
      <dsp:nvSpPr>
        <dsp:cNvPr id="0" name=""/>
        <dsp:cNvSpPr/>
      </dsp:nvSpPr>
      <dsp:spPr>
        <a:xfrm>
          <a:off x="966850" y="810570"/>
          <a:ext cx="187153" cy="2171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900" kern="1200"/>
        </a:p>
      </dsp:txBody>
      <dsp:txXfrm>
        <a:off x="966850" y="854007"/>
        <a:ext cx="131007" cy="130309"/>
      </dsp:txXfrm>
    </dsp:sp>
    <dsp:sp modelId="{CD5E2715-C7B3-43B8-829E-E75FE4D8699C}">
      <dsp:nvSpPr>
        <dsp:cNvPr id="0" name=""/>
        <dsp:cNvSpPr/>
      </dsp:nvSpPr>
      <dsp:spPr>
        <a:xfrm>
          <a:off x="1231690" y="242444"/>
          <a:ext cx="875741" cy="1353435"/>
        </a:xfrm>
        <a:prstGeom prst="roundRect">
          <a:avLst>
            <a:gd name="adj" fmla="val 10000"/>
          </a:avLst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Spracovanie podkladov, vypracovanie hodnotiacej správy (ÚSV ROS)</a:t>
          </a:r>
        </a:p>
      </dsp:txBody>
      <dsp:txXfrm>
        <a:off x="1257340" y="268094"/>
        <a:ext cx="824441" cy="1302135"/>
      </dsp:txXfrm>
    </dsp:sp>
    <dsp:sp modelId="{477942E3-F140-4CA6-8862-417B1BB209EF}">
      <dsp:nvSpPr>
        <dsp:cNvPr id="0" name=""/>
        <dsp:cNvSpPr/>
      </dsp:nvSpPr>
      <dsp:spPr>
        <a:xfrm>
          <a:off x="2195006" y="810570"/>
          <a:ext cx="185657" cy="2171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900" kern="1200"/>
        </a:p>
      </dsp:txBody>
      <dsp:txXfrm>
        <a:off x="2195006" y="854007"/>
        <a:ext cx="129960" cy="130309"/>
      </dsp:txXfrm>
    </dsp:sp>
    <dsp:sp modelId="{D68D25FA-7C26-4F23-A0A2-29ED47E77BE6}">
      <dsp:nvSpPr>
        <dsp:cNvPr id="0" name=""/>
        <dsp:cNvSpPr/>
      </dsp:nvSpPr>
      <dsp:spPr>
        <a:xfrm>
          <a:off x="2457729" y="217145"/>
          <a:ext cx="875741" cy="1404033"/>
        </a:xfrm>
        <a:prstGeom prst="roundRect">
          <a:avLst>
            <a:gd name="adj" fmla="val 1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Hodnotiace pohovory s členmi monitorovacích orgánov</a:t>
          </a:r>
        </a:p>
      </dsp:txBody>
      <dsp:txXfrm>
        <a:off x="2483379" y="242795"/>
        <a:ext cx="824441" cy="1352733"/>
      </dsp:txXfrm>
    </dsp:sp>
    <dsp:sp modelId="{BA3DCCE3-1129-4037-86B4-411A114C98A5}">
      <dsp:nvSpPr>
        <dsp:cNvPr id="0" name=""/>
        <dsp:cNvSpPr/>
      </dsp:nvSpPr>
      <dsp:spPr>
        <a:xfrm>
          <a:off x="3421044" y="810570"/>
          <a:ext cx="185657" cy="2171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900" kern="1200"/>
        </a:p>
      </dsp:txBody>
      <dsp:txXfrm>
        <a:off x="3421044" y="854007"/>
        <a:ext cx="129960" cy="130309"/>
      </dsp:txXfrm>
    </dsp:sp>
    <dsp:sp modelId="{7F116B7D-B26A-469A-A383-3CF0AB129D3C}">
      <dsp:nvSpPr>
        <dsp:cNvPr id="0" name=""/>
        <dsp:cNvSpPr/>
      </dsp:nvSpPr>
      <dsp:spPr>
        <a:xfrm>
          <a:off x="3683767" y="228600"/>
          <a:ext cx="875741" cy="1381123"/>
        </a:xfrm>
        <a:prstGeom prst="roundRect">
          <a:avLst>
            <a:gd name="adj" fmla="val 10000"/>
          </a:avLst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Schvaľovanie hodnotiacej správy výberovou komisiou</a:t>
          </a:r>
        </a:p>
      </dsp:txBody>
      <dsp:txXfrm>
        <a:off x="3709417" y="254250"/>
        <a:ext cx="824441" cy="1329823"/>
      </dsp:txXfrm>
    </dsp:sp>
    <dsp:sp modelId="{C586F11D-7697-40B1-84D0-A4FEA6603ECC}">
      <dsp:nvSpPr>
        <dsp:cNvPr id="0" name=""/>
        <dsp:cNvSpPr/>
      </dsp:nvSpPr>
      <dsp:spPr>
        <a:xfrm>
          <a:off x="4647083" y="810570"/>
          <a:ext cx="185657" cy="2171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900" kern="1200"/>
        </a:p>
      </dsp:txBody>
      <dsp:txXfrm>
        <a:off x="4647083" y="854007"/>
        <a:ext cx="129960" cy="130309"/>
      </dsp:txXfrm>
    </dsp:sp>
    <dsp:sp modelId="{0A03AD5C-8AB4-4EC3-8F1F-5B51C8F584A4}">
      <dsp:nvSpPr>
        <dsp:cNvPr id="0" name=""/>
        <dsp:cNvSpPr/>
      </dsp:nvSpPr>
      <dsp:spPr>
        <a:xfrm>
          <a:off x="4909805" y="209552"/>
          <a:ext cx="875741" cy="1419219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Splnomocnenec berie na vedomie</a:t>
          </a:r>
        </a:p>
      </dsp:txBody>
      <dsp:txXfrm>
        <a:off x="4935455" y="235202"/>
        <a:ext cx="824441" cy="1367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X2dJkhcuU47jMg75TjAJm0x4cQ==">CgMxLjAaJwoBMBIiCiAIBCocCgtBQUFCUzBodHM3TRAIGgtBQUFCUzBodHM3TRoaCgExEhUKEwgEKg8KC0FBQUJTMGh0czZnEAEaGgoBMhIVChMIBCoPCgtBQUFCUzBodHM2ZxACGhoKATMSFQoTCAQqDwoLQUFBQlMwaHR0R1EQChoaCgE0EhUKEwgEKg8KC0FBQUJTMGh0czZrEAEaGgoBNRIVChMIBCoPCgtBQUFCUzBodHM2YxAEGicKATYSIgogCAQqHAoLQUFBQlNlR1B4UjgQCBoLQUFBQlNlR1B4UjgaJwoBNxIiCiAIBCocCgtBQUFCU2VHUHhSOBAIGgtBQUFCUzBodHM5QRoaCgE4EhUKEwgEKg8KC0FBQUJTMGh0czZjEAQaGgoBORIVChMIBCoPCgtBQUFCUzBodHM2YxAEGhsKAjEwEhUKEwgEKg8KC0FBQUJTMGh0czZ3EAEaMAoCMTESKgoTCAQqDwoLQUFBQlMwaHRzNmMQBAoTCAQqDwoLQUFBQlMwaHRzNncQARobCgIxMhIVChMIBCoPCgtBQUFCUzBodHM2YxAEGhsKAjEzEhUKEwgEKg8KC0FBQUJTMGh0czZjEAQaGwoCMTQSFQoTCAQqDwoLQUFBQlMwaHR0R1UQChobCgIxNRIVChMIBCoPCgtBQUFCUzBodHM2MBAEGhsKAjE2EhUKEwgEKg8KC0FBQUJTMGh0czY4EAIaGwoCMTcSFQoTCAQqDwoLQUFBQlMwaHRzN0UQChobCgIxOBIVChMIBCoPCgtBQUFCUzBodHM3RRABGhsKAjE5EhUKEwgEKg8KC0FBQUJTMGh0czdFEAEaGwoCMjASFQoTCAQqDwoLQUFBQlMwaHRzN0UQChobCgIyMRIVChMIBCoPCgtBQUFCUzBodHM3MBAKGhsKAjIyEhUKEwgEKg8KC0FBQUJTMGh0czcwEAoaGwoCMjMSFQoTCAQqDwoLQUFBQlMwaHRzOGcQARobCgIyNBIVChMIBCoPCgtBQUFCUzBodHM4ZxACGhsKAjI1EhUKEwgEKg8KC0FBQUJTMGh0czhrEAEaGwoCMjYSFQoTCAQqDwoLQUFBQlMwaHRzOGsQAhobCgIyNxIVChMIBCoPCgtBQUFCUzBodHM4NBABGhsKAjI4EhUKEwgEKg8KC0FBQUJTMGh0czg0EAIaGwoCMjkSFQoTCAQqDwoLQUFBQlMwaHRzOU0QARobCgIzMBIVChMIBCoPCgtBQUFCUzBodHM5URACGigKAjMxEiIKIAgEKhwKC0FBQUJTMGh0czlREAgaC0FBQUJTMGh0czlVGigKAjMyEiIKIAgEKhwKC0FBQUJTMGh0dEFNEAgaC0FBQUJTMGh0dEFNGigKAjMzEiIKIAgEKhwKC0FBQUJTMGh0dEFNEAgaC0FBQUJTMGh0dEFVGhsKAjM0EhUKEwgEKg8KC0FBQUJTMGh0czlZEAEaGwoCMzUSFQoTCAQqDwoLQUFBQlMwaHRzOWcQARobCgIzNhIVChMIBCoPCgtBQUFCUzBodHM5ZxACGhsKAjM3EhUKEwgEKg8KC0FBQUJTMGh0czlrEAEaGwoCMzgSFQoTCAQqDwoLQUFBQlMwaHRzOWsQAhobCgIzORIVChMIBCoPCgtBQUFCUzBodHM5YxABGhsKAjQwEhUKEwgEKg8KC0FBQUJTMGh0czljEAIaGwoCNDESFQoTCAQqDwoLQUFBQlMwaHRzOW8QARobCgI0MhIVChMIBCoPCgtBQUFCUzBodHM5bxABGhsKAjQzEhUKEwgEKg8KC0FBQUJTMGh0czlvEAIaGwoCNDQSFQoTCAQqDwoLQUFBQlMwaHRzOXcQARobCgI0NRIVChMIBCoPCgtBQUFCUzBodHM5MBABGhsKAjQ2EhUKEwgEKg8KC0FBQUJTMGh0czkwEAIaGwoCNDcSFQoTCAQqDwoLQUFBQlMwaHRzOTQQAhobCgI0OBIVChMIBCoPCgtBQUFCUzBodHMtQRABGhsKAjQ5EhUKEwgEKg8KC0FBQUJTMGh0cy1JEAEaGwoCNTASFQoTCAQqDwoLQUFBQlMwaHRzLU0QARobCgI1MRIVChMIBCoPCgtBQUFCUzBodHMtTRACGhsKAjUyEhUKEwgEKg8KC0FBQUJTMGh0cy1vEAEaGwoCNTMSFQoTCAQqDwoLQUFBQlMwaHRzLW8QAhobCgI1NBIVChMIBCoPCgtBQUFCUzBodHNfSRABGhsKAjU1EhUKEwgEKg8KC0FBQUJTMGh0c19NEAEaGwoCNTYSFQoTCAQqDwoLQUFBQlMwaHRzX00QAhobCgI1NxIVChMIBCoPCgtBQUFCUzBodHNfURABGhsKAjU4EhUKEwgEKg8KC0FBQUJTMGh0c19REAIaGwoCNTkSFQoTCAQqDwoLQUFBQlMwaHRzX1UQAhobCgI2MBIVChMIBCoPCgtBQUFCUzBodHNfbxABGigKAjYxEiIKIAgEKhwKC0FBQUJTZUdQeFNBEAgaC0FBQUJTZUdQeFNBGhsKAjYyEhUKEwgEKg8KC0FBQUJTMGh0c19jEAIaGwoCNjMSFQoTCAQqDwoLQUFBQlMwaHRzX2cQARobCgI2NBIVChMIBCoPCgtBQUFCUzBodHNfdxABGhsKAjY1EhUKEwgEKg8KC0FBQUJTMGh0c193EAIaGwoCNjYSFQoTCAQqDwoLQUFBQlMwaHRzXzAQARobCgI2NxIVChMIBCoPCgtBQUFCUzBodHNfdxACGhsKAjY4EhUKEwgEKg8KC0FBQUJTMGh0c193EAIaGwoCNjkSFQoTCAQqDwoLQUFBQlMwaHRzXzQQARobCgI3MBIVChMIBCoPCgtBQUFCUzBodHNfdxACGhsKAjcxEhUKEwgEKg8KC0FBQUJTMGh0c180EAIaGwoCNzISFQoTCAQqDwoLQUFBQlMwaHRzXzgQAhobCgI3MxIVChMIBCoPCgtBQUFCUzBodHRBQRADGhsKAjc0EhUKEwgEKg8KC0FBQUJTMGh0dEFFEAEaGwoCNzUSFQoTCAQqDwoLQUFBQlMwaHR0QUUQAhobCgI3NhIVChMIBCoPCgtBQUFCUzBodHRBSRABGhsKAjc3EhUKEwgEKg8KC0FBQUJTMGh0dEFJEAIaGwoCNzgSFQoTCAQqDwoLQUFBQlMwaHR0QWsQAhobCgI3ORIVChMIBCoPCgtBQUFCUzBodHRBaxABGigKAjgwEiIKIAgEKhwKC0FBQUJTZUdQeFNJEAgaC0FBQUJTZUdQeFNJGigKAjgxEiIKIAgEKhwKC0FBQUJTZUdQeFNJEAgaC0FBQUJTMGh0dEE4GhsKAjgyEhUKEwgEKg8KC0FBQUJTMGh0dEFvEAEaGwoCODMSFQoTCAQqDwoLQUFBQlMwaHR0QW8QAhobCgI4NBIVChMIBCoPCgtBQUFCUzBodHRBcxABGhsKAjg1EhUKEwgEKg8KC0FBQUJTMGh0dEFzEAIaGwoCODYSFQoTCAQqDwoLQUFBQlMwaHR0QjgQARobCgI4NxIVChMIBCoPCgtBQUFCUzBodHRDQRABGhsKAjg4EhUKEwgEKg8KC0FBQUJTMGh0dENBEAIaGwoCODkSFQoTCAQqDwoLQUFBQlMwaHR0Q0UQAhobCgI5MBIVChMIBCoPCgtBQUFCUzBodHRDSRADGhsKAjkxEhUKEwgEKg8KC0FBQUJTMGh0dENNEAIaGwoCOTISFQoTCAQqDwoLQUFBQlMwaHR0Q1EQARobCgI5MxIVChMIBCoPCgtBQUFCUzBodHRDURACGhsKAjk0EhUKEwgEKg8KC0FBQUJTMGh0dENZEAEaGwoCOTUSFQoTCAQqDwoLQUFBQlMwaHR0Q1kQAhobCgI5NhIVChMIBCoPCgtBQUFCUzBodHRDYxABGhsKAjk3EhUKEwgEKg8KC0FBQUJTMGh0dENjEAIaGwoCOTgSFQoTCAQqDwoLQUFBQlMwaHR0Q2cQARobCgI5ORIVChMIBCoPCgtBQUFCUzBodHRDZxACGhwKAzEwMBIVChMIBCoPCgtBQUFCUzBodHRIYxABGhwKAzEwMRIVChMIBCoPCgtBQUFCUzBodHRIYxACGhwKAzEwMhIVChMIBCoPCgtBQUFCUzBodHRIZxABGhwKAzEwMxIVChMIBCoPCgtBQUFCUzBodHRIZxACGhwKAzEwNBIVChMIBCoPCgtBQUFCUzBodHRIaxABGhwKAzEwNRIVChMIBCoPCgtBQUFCUzBodHRIaxACGhwKAzEwNhIVChMIBCoPCgtBQUFCUzBodHRDcxABGhwKAzEwNxIVChMIBCoPCgtBQUFCUzBodHRDcxACGhwKAzEwOBIVChMIBCoPCgtBQUFCUzBodHRDMBABGhwKAzEwORIVChMIBCoPCgtBQUFCUzBodHRDMBACGhwKAzExMBIVChMIBCoPCgtBQUFCUzBodHRDNBACGikKAzExMRIiCiAIBCocCgtBQUFCUzBodHRETRAIGgtBQUFCUzBodHRETRocCgMxMTISFQoTCAQqDwoLQUFBQlMwaHR0QzgQARocCgMxMTMSFQoTCAQqDwoLQUFBQlMwaHR0REEQARocCgMxMTQSFQoTCAQqDwoLQUFBQlMwaHR0REEQAhocCgMxMTUSFQoTCAQqDwoLQUFBQlMwaHR0REUQARocCgMxMTYSFQoTCAQqDwoLQUFBQlMwaHR0REUQAhocCgMxMTcSFQoTCAQqDwoLQUFBQlMwaHR0RFEQARocCgMxMTgSFQoTCAQqDwoLQUFBQlMwaHR0RFkQAhocCgMxMTkSFQoTCAQqDwoLQUFBQlMzZDJtamMQARocCgMxMjASFQoTCAQqDwoLQUFBQlMzZDJtamMQAhocCgMxMjESFQoTCAQqDwoLQUFBQlMzZDJtamcQARocCgMxMjISFQoTCAQqDwoLQUFBQlMzZDJtamcQAhocCgMxMjMSFQoTCAQqDwoLQUFBQlMzZDJtamsQAhopCgMxMjQSIgogCAQqHAoLQUFBQlMwaHRzLWsQCBoLQUFBQlMwaHRzLWsaHAoDMTI1EhUKEwgEKg8KC0FBQUJTMGh0dEdZEAEaHAoDMTI2EhUKEwgEKg8KC0FBQUJTM2QybWpvEAEaHAoDMTI3EhUKEwgEKg8KC0FBQUJTM2QybWpvEAIaHAoDMTI4EhUKEwgEKg8KC0FBQUJTM2QybWpzEAEaHAoDMTI5EhUKEwgEKg8KC0FBQUJTM2QybWpzEAIaHAoDMTMwEhUKEwgEKg8KC0FBQUJTM2QybWp3EAEaHAoDMTMxEhUKEwgEKg8KC0FBQUJTM2QybWp3EAIaHAoDMTMyEhUKEwgEKg8KC0FBQUJTM2QybWowEAEaHAoDMTMzEhUKEwgEKg8KC0FBQUJTM2QybWowEAIaHAoDMTM0EhUKEwgEKg8KC0FBQUJTMGh0dEdjEAEaHAoDMTM1EhUKEwgEKg8KC0FBQUJTMGh0dEdnEAEaHAoDMTM2EhUKEwgEKg8KC0FBQUJTMGh0dEdnEAIaHAoDMTM3EhUKEwgEKg8KC0FBQUJTMGh0dEdrEAEaHAoDMTM4EhUKEwgEKg8KC0FBQUJTM2QybWo0EAEaHAoDMTM5EhUKEwgEKg8KC0FBQUJTM2QybWo0EAEaHAoDMTQwEhUKEwgEKg8KC0FBQUJTM2QybWo0EAIaHAoDMTQxEhUKEwgEKg8KC0FBQUJTM2QybWo4EAEaHAoDMTQyEhUKEwgEKg8KC0FBQUJTM2QybWo4EAIaHAoDMTQzEhUKEwgEKg8KC0FBQUJTM2QybWtBEAIaHAoDMTQ0EhUKEwgEKg8KC0FBQUJTM2QybWtBEAEaHAoDMTQ1EhUKEwgEKg8KC0FBQUJTM2QybWtBEAIaHAoDMTQ2EhUKEwgEKg8KC0FBQUJTM2QybWtJEAEaHAoDMTQ3EhUKEwgEKg8KC0FBQUJTMGh0dEdvEAEaHAoDMTQ4EhUKEwgEKg8KC0FBQUJTM2QybWtZEAEaHAoDMTQ5EhUKEwgEKg8KC0FBQUJTM2QybWtjEAEaHAoDMTUwEhUKEwgEKg8KC0FBQUJTM2QybWtjEAIaHAoDMTUxEhUKEwgEKg8KC0FBQUJTM2QybWtnEAEaHAoDMTUyEhUKEwgEKg8KC0FBQUJTM2QybWtnEAIaHAoDMTUzEhUKEwgEKg8KC0FBQUJTMGh0dEdzEAEaHAoDMTU0EhUKEwgEKg8KC0FBQUJTM2QybWtrEAEaHAoDMTU1EhUKEwgEKg8KC0FBQUJTMGh0dEdzEAEaHAoDMTU2EhUKEwgEKg8KC0FBQUJTM2QybWtrEAIaHAoDMTU3EhUKEwgEKg8KC0FBQUJTM2QybWtvEAEaHAoDMTU4EhUKEwgEKg8KC0FBQUJTM2QybWtzEAEaHAoDMTU5EhUKEwgEKg8KC0FBQUJTM2QybWtzEAIaHAoDMTYwEhUKEwgEKg8KC0FBQUJTM2QybWt3EAEaHAoDMTYxEhUKEwgEKg8KC0FBQUJTM2QybWt3EAIaHAoDMTYyEhUKEwgEKg8KC0FBQUJTMGh0dEd3EAEaHAoDMTYzEhUKEwgEKg8KC0FBQUJTMGh0dEd3EAIaHAoDMTY0EhUKEwgEKg8KC0FBQUJTMFJSVy00EAIaHAoDMTY1EhUKEwgEKg8KC0FBQUJTMFJSVy00EAIaKQoDMTY2EiIKIAgEKhwKC0FBQUJTMFJSVy0wEAgaC0FBQUJTMFJSVy0wGhwKAzE2NxIVChMIBCoPCgtBQUFCUzBSUlctNBACGhwKAzE2OBIVChMIBCoPCgtBQUFCUzBSUlctNBACGikKAzE2ORIiCiAIBCocCgtBQUFCUzBodHRIRRAIGgtBQUFCUzBodHRIRRocCgMxNzASFQoTCAQqDwoLQUFBQlMwaHR0SVUQARocCgMxNzESFQoTCAQqDwoLQUFBQlMwaHR0SVUQARocCgMxNzISFQoTCAQqDwoLQUFBQlMwaHR0SEkQAhocCgMxNzMSFQoTCAQqDwoLQUFBQlMwaHR0SEkQAhocCgMxNzQSFQoTCAQqDwoLQUFBQlMwaHR0SEkQAhocCgMxNzUSFQoTCAQqDwoLQUFBQlMwaHR0SEkQAhocCgMxNzYSFQoTCAQqDwoLQUFBQlMwaHR0SEkQAhocCgMxNzcSFQoTCAQqDwoLQUFBQlMwaHR0SE0QARocCgMxNzgSFQoTCAQqDwoLQUFBQlMzZDJtazQQAhocCgMxNzkSFQoTCAQqDwoLQUFBQlMzZDJtazgQARocCgMxODASFQoTCAQqDwoLQUFBQlMwaHR0SE0QARocCgMxODESFQoTCAQqDwoLQUFBQlMzZDJtazAQARocCgMxODISFQoTCAQqDwoLQUFBQlMwaHR0SE0QARocCgMxODMSFQoTCAQqDwoLQUFBQlMzZDJtazAQAhocCgMxODQSFQoTCAQqDwoLQUFBQlMzZDJtbEEQARocCgMxODUSFQoTCAQqDwoLQUFBQlMwaHR0SE0QARocCgMxODYSFQoTCAQqDwoLQUFBQlMzZDJtbEEQAhocCgMxODcSFQoTCAQqDwoLQUFBQlMwaHR0SE0QAhocCgMxODgSFQoTCAQqDwoLQUFBQlMwaHR0SG8QAhocCgMxODkSFQoTCAQqDwoLQUFBQlMwaHR0SHMQARocCgMxOTASFQoTCAQqDwoLQUFBQlMwaHR0SHMQAhocCgMxOTESFQoTCAQqDwoLQUFBQlMwaHR0SW8QARocCgMxOTISFQoTCAQqDwoLQUFBQlMwaHR0SW8QARo3CgMxOTMSMAoEOgIIAgoTCAQqDwoLQUFBQlMwaHR0SW8QBAoTCAQqDwoLQUFBQlMwaHR0SW8QAxocCgMxOTQSFQoTCAQqDwoLQUFBQlMwaHR0SlUQARocCgMxOTUSFQoTCAQqDwoLQUFBQlMwaHR0SlUQARopCgMxOTYSIgogCAQqHAoLQUFBQlMwUlJXLTgQCBoLQUFBQlMwUlJXLTgaKQoDMTk3EiIKIAgEKhwKC0FBQUJTMGh0dEprEAgaC0FBQUJTMGh0dEprGhwKAzE5OBIVChMIBCoPCgtBQUFCUzBodHRKVRABGhwKAzE5ORIVChMIBCoPCgtBQUFCUzBodHRKVRABGjEKAzIwMBIqChMIBCoPCgtBQUFCUzNkMm1sSRAEChMIBCoPCgtBQUFCUzBodHRKVRABGhwKAzIwMRIVChMIBCoPCgtBQUFCUzNkMm1sRRABGhwKAzIwMhIVChMIBCoPCgtBQUFCUzBodHRKVRABGhwKAzIwMxIVChMIBCoPCgtBQUFCUzBodHRKVRABGhwKAzIwNBIVChMIBCoPCgtBQUFCUzBodHRKVRABGhwKAzIwNRIVChMIBCoPCgtBQUFCUzNkMm1sTRABGhwKAzIwNhIVChMIBCoPCgtBQUFCUzBodHRKVRABGhwKAzIwNxIVChMIBCoPCgtBQUFCUzBodHRKVRABGhwKAzIwOBIVChMIBCoPCgtBQUFCUzBodHRKVRABGikKAzIwORIiCiAIBCocCgtBQUFCUzBodHRSQRAIGgtBQUFCUzBodHRSQRocCgMyMTASFQoTCAQqDwoLQUFBQlMwaHR0SlUQARocCgMyMTESFQoTCAQqDwoLQUFBQlMwaHR0SHcQAhocCgMyMTISFQoTCAQqDwoLQUFBQlMwaHR0SDAQARocCgMyMTMSFQoTCAQqDwoLQUFBQlMwaHR0SDQQAhopCgMyMTQSIgogCAQqHAoLQUFBQlMzZDJtbFEQCBoLQUFBQlMzZDJtbFEaHAoDMjE1EhUKEwgEKg8KC0FBQUJTMGh0dEpBEAEaHAoDMjE2EhUKEwgEKg8KC0FBQUJTMGh0dEpBEAIaKQoDMjE3EiIKIAgEKhwKC0FBQUJTeTBCckxJEAgaC0FBQUJTeTBCckxJGhwKAzIxOBIVChMIBCoPCgtBQUFCUzBodHRJcxABGikKAzIxORIiCiAIBCocCgtBQUFCUzBodHRJdxAIGgtBQUFCUzBodHRJdxocCgMyMjASFQoTCAQqDwoLQUFBQlMwaHR0STAQARocCgMyMjESFQoTCAQqDwoLQUFBQlMzZDJtbFUQARocCgMyMjISFQoTCAQqDwoLQUFBQlMzZDJtbFUQAhopCgMyMjMSIgogCAQqHAoLQUFBQlN5MEJyTG8QCBoLQUFBQlN5MEJyTG8aKQoDMjI0EiIKIAgEKhwKC0FBQUJTeTBCckxvEAgaC0FBQUJTMGh0dEpNGhwKAzIyNRIVChMIBCoPCgtBQUFCUzBodHRKdxABGhwKAzIyNhIVChMIBCoPCgtBQUFCUzBodHRKdxACGhwKAzIyNxIVChMIBCoPCgtBQUFCUzBodHRKMBABGhwKAzIyOBIVChMIBCoPCgtBQUFCUzBodHRKMBACGhwKAzIyORIVChMIBCoPCgtBQUFCUzBodHRPURABGhwKAzIzMBIVChMIBCoPCgtBQUFCUzBodHRPURABGhwKAzIzMRIVChMIBCoPCgtBQUFCUzBodHRPURABGhwKAzIzMhIVChMIBCoPCgtBQUFCUzBodHRPURABGhwKAzIzMxIVChMIBCoPCgtBQUFCUzBodHRPURABGikKAzIzNBIiCiAIBCocCgtBQUFCUzBodHRPdxAIGgtBQUFCUzBodHRPdxocCgMyMzUSFQoTCAQqDwoLQUFBQlMwaHR0T1EQARocCgMyMzYSFQoTCAQqDwoLQUFBQlMwaHR0T1EQARocCgMyMzcSFQoTCAQqDwoLQUFBQlMwaHR0T1EQARocCgMyMzgSFQoTCAQqDwoLQUFBQlMwaHR0T1EQARocCgMyMzkSFQoTCAQqDwoLQUFBQlMwaHR0T1EQARocCgMyNDASFQoTCAQqDwoLQUFBQlMwaHR0T1EQARocCgMyNDESFQoTCAQqDwoLQUFBQlMzZDJtbGsQARocCgMyNDISFQoTCAQqDwoLQUFBQlMwaHR0T1EQBBo3CgMyNDMSMAoEOgIIAwoTCAQqDwoLQUFBQlMwaHR0T1EQBAoTCAQqDwoLQUFBQlMwaHR0T1EQAxocCgMyNDQSFQoTCAQqDwoLQUFBQlMwaHR0T3MQAxocCgMyNDUSFQoTCAQqDwoLQUFBQlMwaHR0TU0QARocCgMyNDYSFQoTCAQqDwoLQUFBQlMwaHR0TU0QARocCgMyNDcSFQoTCAQqDwoLQUFBQlMwaHR0TU0QARocCgMyNDgSFQoTCAQqDwoLQUFBQlMwaHR0S3cQAhocCgMyNDkSFQoTCAQqDwoLQUFBQlMwaHR0S3cQAhopCgMyNTASIgogCAQqHAoLQUFBQlMwaHR0SjQQCBoLQUFBQlMwaHR0SjQaHAoDMjUxEhUKEwgEKg8KC0FBQUJTM2QybWw0EAEaHAoDMjUyEhUKEwgEKg8KC0FBQUJTM2QybWw0EAEaHAoDMjUzEhUKEwgEKg8KC0FBQUJTM2QybWw0EAIaKQoDMjU0EiIKIAgEKhwKC0FBQUJTZUdQeFNjEAgaC0FBQUJTZUdQeFNjGhwKAzI1NRIVChMIBCoPCgtBQUFCUzNkMm1scxABGikKAzI1NhIiCiAIBCocCgtBQUFCU2VHUHhTbxAIGgtBQUFCU2VHUHhTbxopCgMyNTcSIgogCAQqHAoLQUFBQlNlR1B4UzQQCBoLQUFBQlNlR1B4UzQaKQoDMjU4EiIKIAgEKhwKC0FBQUJTZUdQeFM0EAgaC0FBQUJTMGh0dENvGhwKAzI1ORIVChMIBCoPCgtBQUFCUzNkMm1sOBABGhwKAzI2MBIVChMIBCoPCgtBQUFCUzNkMm1sOBABGhwKAzI2MRIVChMIBCoPCgtBQUFCUzNkMm1sOBACGhwKAzI2MhIVChMIBCoPCgtBQUFCUzBodHRLMBABGhwKAzI2MxIVChMIBCoPCgtBQUFCUzBodHRLMBACGhwKAzI2NBIVChMIBCoPCgtBQUFCUzBodHRLOBACGikKAzI2NRIiCiAIBCocCgtBQUFCUzBodHRLNBAIGgtBQUFCUzBodHRLNBopCgMyNjYSIgogCAQqHAoLQUFBQlN5MEJyTDgQCBoLQUFBQlN5MEJyTDgaHAoDMjY3EhUKEwgEKg8KC0FBQUJTMGh0dExJEAoaHAoDMjY4EhUKEwgEKg8KC0FBQUJTMGh0dExJEAoaKQoDMjY5EiIKIAgEKhwKC0FBQUJTZUdQeFM4EAgaC0FBQUJTZUdQeFM4GhwKAzI3MBIVChMIBCoPCgtBQUFCUzBodHRMTRABGhwKAzI3MRIVChMIBCoPCgtBQUFCUzBodHRMTRACGhwKAzI3MhIVChMIBCoPCgtBQUFCUzBodHRMURABGhwKAzI3MxIVChMIBCoPCgtBQUFCUzBodHRMVRACGhwKAzI3NBIVChMIBCoPCgtBQUFCUzBodHRNSRAEGjcKAzI3NRIwCgQ6AggCChMIBCoPCgtBQUFCUzBodHRNSRAEChMIBCoPCgtBQUFCUzBodHRNSRADGikKAzI3NhIiCiAIBCocCgtBQUFCU3kwQnJNQRAIGgtBQUFCU3kwQnJNQRopCgMyNzcSIgogCAQqHAoLQUFBQlN5MEJyTUEQCBoLQUFBQlMwaHR0TGcaHAoDMjc4EhUKEwgEKg8KC0FBQUJTMGh0dEx3EAEaHAoDMjc5EhUKEwgEKg8KC0FBQUJTMGh0dEx3EAIaHAoDMjgwEhUKEwgEKg8KC0FBQUJTMGh0dEx3EAEaHAoDMjgxEhUKEwgEKg8KC0FBQUJTMGh0dExvEAkaHAoDMjgyEhUKEwgEKg8KC0FBQUJTMGh0dExvEAEaHAoDMjgzEhUKEwgEKg8KC0FBQUJTMGh0dExvEAEaHAoDMjg0EhUKEwgEKg8KC0FBQUJTMGh0dExvEAEaHAoDMjg1EhUKEwgEKg8KC0FBQUJTMGh0dExvEAEaHAoDMjg2EhUKEwgEKg8KC0FBQUJTMGh0dExvEAQaHAoDMjg3EhUKEwgEKg8KC0FBQUJTMGh0dExvEAQaHAoDMjg4EhUKEwgEKg8KC0FBQUJTMGh0dExvEAQaHAoDMjg5EhUKEwgEKg8KC0FBQUJTMGh0dExvEAQaNwoDMjkwEjAKBDoCCAIKEwgEKg8KC0FBQUJTMGh0dExvEAQKEwgEKg8KC0FBQUJTMGh0dExvEAMaHAoDMjkxEhUKEwgEKg8KC0FBQUJTMGh0dE1VEAEaHAoDMjkyEhUKEwgEKg8KC0FBQUJTMGh0dE1VEAEaMQoDMjkzEioKEwgEKg8KC0FBQUJTMGh0dExvEAQKEwgEKg8KC0FBQUJTMGh0dE1VEAEaHAoDMjk0EhUKEwgEKg8KC0FBQUJTMGh0dExvEAQaHAoDMjk1EhUKEwgEKg8KC0FBQUJTMGh0dExvEAQaHAoDMjk2EhUKEwgEKg8KC0FBQUJTMGh0dE1VEAEaHAoDMjk3EhUKEwgEKg8KC0FBQUJTMGh0dE1VEAEaMQoDMjk4EioKEwgEKg8KC0FBQUJTMGh0dExvEAQKEwgEKg8KC0FBQUJTMGh0dE1VEAEaHAoDMjk5EhUKEwgEKg8KC0FBQUJTMGh0dE1VEAEaHAoDMzAwEhUKEwgEKg8KC0FBQUJTMGh0dE1VEAEaMQoDMzAxEioKEwgEKg8KC0FBQUJTMGh0dExvEAQKEwgEKg8KC0FBQUJTMGh0dE1VEAEaMQoDMzAyEioKEwgEKg8KC0FBQUJTMGh0dExvEAQKEwgEKg8KC0FBQUJTMGh0dE1VEAEaHAoDMzAzEhUKEwgEKg8KC0FBQUJTMGh0dE1VEAEaMQoDMzA0EioKEwgEKg8KC0FBQUJTMGh0dExvEAQKEwgEKg8KC0FBQUJTMGh0dE1VEAEaKQoDMzA1EiIKIAgEKhwKC0FBQUJTMGh0dE1rEAgaC0FBQUJTMGh0dE1rGhwKAzMwNhIVChMIBCoPCgtBQUFCUzBodHRMbxAEGhwKAzMwNxIVChMIBCoPCgtBQUFCUzBodHRMbxAEGhwKAzMwOBIVChMIBCoPCgtBQUFCUzBodHRNVRABGhwKAzMwORIVChMIBCoPCgtBQUFCUzBodHRNVRABGjEKAzMxMBIqChMIBCoPCgtBQUFCUzBodHRMbxAEChMIBCoPCgtBQUFCUzBodHRNVRABGikKAzMxMRIiCiAIBCocCgtBQUFCUzBodHRESRAIGgtBQUFCUzBodHRESRopCgMzMTISIgogCAQqHAoLQUFBQlMwaHR0REkQCBoLQUFBQlMwaHR0TXcaKQoDMzEzEiIKIAgEKhwKC0FBQUJTeTBCck1VEAgaC0FBQUJTeTBCck1VGhwKAzMxNBIVChMIBCoPCgtBQUFCUzBodHRNcxABGhwKAzMxNRIVChMIBCoPCgtBQUFCUzBodHRNcxACGhwKAzMxNhIVChMIBCoPCgtBQUFCUzBSUlhvRRABGhwKAzMxNxIVChMIBCoPCgtBQUFCUzBSUlhvRRABGhwKAzMxOBIVChMIBCoPCgtBQUFCUzBSUlhvRRABGhwKAzMxORIVChMIBCoPCgtBQUFCUzBSUlhvRRABGhwKAzMyMBIVChMIBCoPCgtBQUFCUzBSUlhvRRABGhwKAzMyMRIVChMIBCoPCgtBQUFCUzBSUlhvRRABGhwKAzMyMhIVChMIBCoPCgtBQUFCUzBSUlhvRRABGhwKAzMyMxIVChMIBCoPCgtBQUFCUzBSUlhvRRABGhwKAzMyNBIVChMIBCoPCgtBQUFCUzBSUlhvRRABGhwKAzMyNRIVChMIBCoPCgtBQUFCUzBSUlhvRRAEGjcKAzMyNhIwCgQ6AggCChMIBCoPCgtBQUFCUzBSUlhvRRAEChMIBCoPCgtBQUFCUzBSUlhvRRADGhwKAzMyNxIVChMIBCoPCgtBQUFCUzBSUlhvRRAEGhwKAzMyOBIVChMIBCoPCgtBQUFCUzBSUlhvRRAEGhwKAzMyORIVChMIBCoPCgtBQUFCUzBodHRTVRABGhwKAzMzMBIVChMIBCoPCgtBQUFCUzBodHRQRRACGhwKAzMzMRIVChMIBCoPCgtBQUFCUzBodHRQRRACGhwKAzMzMhIVChMIBCoPCgtBQUFCUzBodHRQRRABGikKAzMzMxIiCiAIBCocCgtBQUFCUzBodHRQTRAIGgtBQUFCUzBodHRQTRocCgMzMzQSFQoTCAQqDwoLQUFBQlMwaHR0UEkQBBocCgMzMzUSFQoTCAQqDwoLQUFBQlMwaHR0T0UQARopCgMzMzYSIgogCAQqHAoLQUFBQlMwaHR0T0UQCBoLQUFBQlMzZDJtbmcaHAoDMzM3EhUKEwgEKg8KC0FBQUJTMGh0dFBJEAQaHAoDMzM4EhUKEwgEKg8KC0FBQUJTMGh0dE9FEAEaKQoDMzM5EiIKIAgEKhwKC0FBQUJTMGh0dFNZEAgaC0FBQUJTMGh0dFNZGhwKAzM0MBIVChMIBCoPCgtBQUFCUzBodHRQSRAEGhwKAzM0MRIVChMIBCoPCgtBQUFCUzBodHRQSRAEGhwKAzM0MhIVChMIBCoPCgtBQUFCUzBodHRPRRACGjEKAzM0MxIqChMIBCoPCgtBQUFCUzBodHRQSRAEChMIBCoPCgtBQUFCUzBodHRPRRACGkwKAzM0NBJFCgQ6AggCChMIBCoPCgtBQUFCUzBodHRPRRAEChMIBCoPCgtBQUFCUzBodHRPRRACChMIBCoPCgtBQUFCUzBodHRPRRADGhwKAzM0NRIVChMIBCoPCgtBQUFCUzBodHRPRRACGikKAzM0NhIiCiAIBCocCgtBQUFCU2VHUHhUSRAIGgtBQUFCU2VHUHhUSRocCgMzNDcSFQoTCAQqDwoLQUFBQlMwaHR0UFkQAhopCgMzNDgSIgogCAQqHAoLQUFBQlMwaHR0UGMQCBoLQUFBQlMwaHR0UGMaHAoDMzQ5EhUKEwgEKg8KC0FBQUJTMGh0dFBrEAEaHAoDMzUwEhUKEwgEKg8KC0FBQUJTMGh0dFBrEAIaHAoDMzUxEhUKEwgEKg8KC0FBQUJTMGh0dFBzEAEaHAoDMzUyEhUKEwgEKg8KC0FBQUJTMGh0dFBzEAIaKQoDMzUzEiIKIAgEKhwKC0FBQUJTZUdQeFRVEAgaC0FBQUJTZUdQeFRVGikKAzM1NBIiCiAIBCocCgtBQUFCU2VHUHhUVRAIGgtBQUFCUzBodHREVRocCgMzNTUSFQoTCAQqDwoLQUFBQlMwaHR0UHcQARocCgMzNTYSFQoTCAQqDwoLQUFBQlMwaHR0UHcQARocCgMzNTcSFQoTCAQqDwoLQUFBQlMwaHR0UHcQARocCgMzNTgSFQoTCAQqDwoLQUFBQlMwaHR0UHcQAhocCgMzNTkSFQoTCAQqDwoLQUFBQlMwaHR0UDQQARocCgMzNjASFQoTCAQqDwoLQUFBQlMwaHR0UDgQARocCgMzNjESFQoTCAQqDwoLQUFBQlMwaHR0UDgQARocCgMzNjISFQoTCAQqDwoLQUFBQlMwaHR0UUEQARocCgMzNjMSFQoTCAQqDwoLQUFBQlMwaHR0UUEQAhocCgMzNjQSFQoTCAQqDwoLQUFBQlMwaHR0UUUQARocCgMzNjUSFQoTCAQqDwoLQUFBQlMwaHR0UUUQARocCgMzNjYSFQoTCAQqDwoLQUFBQlMwaHR0UUUQARocCgMzNjcSFQoTCAQqDwoLQUFBQlMwaHR0UUUQAhocCgMzNjgSFQoTCAQqDwoLQUFBQlMwaHR0UU0QARocCgMzNjkSFQoTCAQqDwoLQUFBQlMwaHR0UU0QAhocCgMzNzASFQoTCAQqDwoLQUFBQlMwaHR0UWMQARocCgMzNzESFQoTCAQqDwoLQUFBQlMwaHR0UWMQARocCgMzNzISFQoTCAQqDwoLQUFBQlMwaHR0UWMQARocCgMzNzMSFQoTCAQqDwoLQUFBQlMwaHR0UWMQAhocCgMzNzQSFQoTCAQqDwoLQUFBQlMwaHR0UW8QAhocCgMzNzUSFQoTCAQqDwoLQUFBQlMwaHR0UXMQARocCgMzNzYSFQoTCAQqDwoLQUFBQlMwaHR0UXMQAhocCgMzNzcSFQoTCAQqDwoLQUFBQlMwaHR0UXcQARocCgMzNzgSFQoTCAQqDwoLQUFBQlMwaHR0UXcQAhocCgMzNzkSFQoTCAQqDwoLQUFBQlMwaHR0UTAQARocCgMzODASFQoTCAQqDwoLQUFBQlMwaHR0UTAQARocCgMzODESFQoTCAQqDwoLQUFBQlMwaHR0UTAQARocCgMzODISFQoTCAQqDwoLQUFBQlMwaHR0UTAQAhocCgMzODMSFQoTCAQqDwoLQUFBQlMwaHR0UTAQARocCgMzODQSFQoTCAQqDwoLQUFBQlMwaHR0UEUQAxocCgMzODUSFQoTCAQqDwoLQUFBQlMwaHR0U2cQARocCgMzODYSFQoTCAQqDwoLQUFBQlMwaHR0U2cQARocCgMzODcSFQoTCAQqDwoLQUFBQlMwaHR0U2cQARocCgMzODgSFQoTCAQqDwoLQUFBQlMwaHR0U2cQARoxCgMzODkSKgoTCAQqDwoLQUFBQlMwaHR0U2sQBAoTCAQqDwoLQUFBQlMwaHR0U2cQARocCgMzOTASFQoTCAQqDwoLQUFBQlMwaHR0U2sQBBoxCgMzOTESKgoTCAQqDwoLQUFBQlMwaHR0U2sQBAoTCAQqDwoLQUFBQlMwaHR0U2cQARocCgMzOTISFQoTCAQqDwoLQUFBQlMwaHR0U2cQARoxCgMzOTMSKgoTCAQqDwoLQUFBQlMwaHR0U2sQBAoTCAQqDwoLQUFBQlMwaHR0U2cQARocCgMzOTQSFQoTCAQqDwoLQUFBQlMzZDJtbmsQARoxCgMzOTUSKgoTCAQqDwoLQUFBQlMwaHR0U2sQBAoTCAQqDwoLQUFBQlMzZDJtbmsQARocCgMzOTYSFQoTCAQqDwoLQUFBQlMwaHR0U2cQARocCgMzOTcSFQoTCAQqDwoLQUFBQlMzZDJtbmsQAhpGCgMzOTgSPwoTCAQqDwoLQUFBQlMwaHR0U2sQBAoTCAQqDwoLQUFBQlMwaHR0U2cQAQoTCAQqDwoLQUFBQlMzZDJtbmsQAhocCgMzOTkSFQoTCAQqDwoLQUFBQlMwaHR0U2sQBBocCgM0MDASFQoTCAQqDwoLQUFBQlMzZDJtbm8QARoxCgM0MDESKgoTCAQqDwoLQUFBQlMwaHR0U2sQBAoTCAQqDwoLQUFBQlMzZDJtbm8QARocCgM0MDISFQoTCAQqDwoLQUFBQlMwaHR0U2cQARocCgM0MDMSFQoTCAQqDwoLQUFBQlMzZDJtbm8QAhpGCgM0MDQSPwoTCAQqDwoLQUFBQlMwaHR0U2sQBAoTCAQqDwoLQUFBQlMwaHR0U2cQAQoTCAQqDwoLQUFBQlMzZDJtbm8QAhocCgM0MDUSFQoTCAQqDwoLQUFBQlMwaHR0U2sQBBocCgM0MDYSFQoTCAQqDwoLQUFBQlMwaHR0U2sQBBocCgM0MDcSFQoTCAQqDwoLQUFBQlMwaHR0U2sQBBocCgM0MDgSFQoTCAQqDwoLQUFBQlMzZDJtbncQARoxCgM0MDkSKgoTCAQqDwoLQUFBQlMwaHR0U2sQBAoTCAQqDwoLQUFBQlMzZDJtbncQARocCgM0MTASFQoTCAQqDwoLQUFBQlMwaHR0U2cQARocCgM0MTESFQoTCAQqDwoLQUFBQlMzZDJtbncQAhpGCgM0MTISPwoTCAQqDwoLQUFBQlMwaHR0U2sQBAoTCAQqDwoLQUFBQlMwaHR0U2cQAQoTCAQqDwoLQUFBQlMzZDJtbncQAhocCgM0MTMSFQoTCAQqDwoLQUFBQlMwaHR0U2sQBBocCgM0MTQSFQoTCAQqDwoLQUFBQlMzZDJtbjAQARoxCgM0MTUSKgoTCAQqDwoLQUFBQlMwaHR0U2sQBAoTCAQqDwoLQUFBQlMzZDJtbjAQARocCgM0MTYSFQoTCAQqDwoLQUFBQlMwaHR0U2cQARocCgM0MTcSFQoTCAQqDwoLQUFBQlMzZDJtbjAQAhpGCgM0MTgSPwoTCAQqDwoLQUFBQlMwaHR0U2sQBAoTCAQqDwoLQUFBQlMwaHR0U2cQAQoTCAQqDwoLQUFBQlMzZDJtbjAQAhocCgM0MTkSFQoTCAQqDwoLQUFBQlMwaHR0U2sQBBocCgM0MjASFQoTCAQqDwoLQUFBQlMwaHR0U2sQBBocCgM0MjESFQoTCAQqDwoLQUFBQlMwaHR0U2sQBBocCgM0MjISFQoTCAQqDwoLQUFBQlMwaHR0U2sQBBocCgM0MjMSFQoTCAQqDwoLQUFBQlMwaHR0U2sQBBocCgM0MjQSFQoTCAQqDwoLQUFBQlMwaHR0U2sQBBoxCgM0MjUSKgoTCAQqDwoLQUFBQlMwaHR0U2sQBAoTCAQqDwoLQUFBQlMwaHR0U2cQARocCgM0MjYSFQoTCAQqDwoLQUFBQlMwaHR0U2cQARoxCgM0MjcSKgoTCAQqDwoLQUFBQlMwaHR0U2sQBAoTCAQqDwoLQUFBQlMwaHR0U2cQARoxCgM0MjgSKgoTCAQqDwoLQUFBQlMwaHR0U2sQBAoTCAQqDwoLQUFBQlMwaHR0U2cQARocCgM0MjkSFQoTCAQqDwoLQUFBQlMwaHR0U2cQARoxCgM0MzASKgoTCAQqDwoLQUFBQlMwaHR0U2sQBAoTCAQqDwoLQUFBQlMwaHR0U2cQARopCgM0MzESIgogCAQqHAoLQUFBQlNhaGc5ZEUQCBoLQUFBQlNhaGc5ZEUaKQoDNDMyEiIKIAgEKhwKC0FBQUJTYWhnOWRFEAgaC0FBQUJTMGh0dEc4GikKAzQzMxIiCiAIBCocCgtBQUFCU2FoZzlkRRAIGgtBQUFCUzBSUldfWRocCgM0MzQSFQoTCAQqDwoLQUFBQlMwaHR0U2sQBBocCgM0MzUSFQoTCAQqDwoLQUFBQlMzZDJtbjQQARoxCgM0MzYSKgoTCAQqDwoLQUFBQlMwaHR0U2sQBAoTCAQqDwoLQUFBQlMzZDJtbjQQARocCgM0MzcSFQoTCAQqDwoLQUFBQlMwaHR0U2cQARoxCgM0MzgSKgoTCAQqDwoLQUFBQlMwaHR0U2sQBAoTCAQqDwoLQUFBQlMwaHR0U2cQARocCgM0MzkSFQoTCAQqDwoLQUFBQlMwaHR0U2sQBBocCgM0NDASFQoTCAQqDwoLQUFBQlMwaHR0U2sQBBocCgM0NDESFQoTCAQqDwoLQUFBQlMwaHR0U2sQBBocCgM0NDISFQoTCAQqDwoLQUFBQlMwaHR0U2cQARocCgM0NDMSFQoTCAQqDwoLQUFBQlMwaHR0U2cQARopCgM0NDQSIgogCAQqHAoLQUFBQlMwUlJYbWsQCBoLQUFBQlMwUlJYbWsaHAoDNDQ1EhUKEwgEKg8KC0FBQUJTMGh0dFNrEAQaHAoDNDQ2EhUKEwgEKg8KC0FBQUJTMGh0dFNnEAEaHAoDNDQ3EhUKEwgEKg8KC0FBQUJTMGh0dFNnEAEaMQoDNDQ4EioKEwgEKg8KC0FBQUJTMGh0dFNrEAQKEwgEKg8KC0FBQUJTMGh0dFNnEAEaHAoDNDQ5EhUKEwgEKg8KC0FBQUJTMGh0dFNrEAQaHAoDNDUwEhUKEwgEKg8KC0FBQUJTMGh0dFNrEAQaHAoDNDUxEhUKEwgEKg8KC0FBQUJTMGh0dFNrEAQaHAoDNDUyEhUKEwgEKg8KC0FBQUJTMGh0dFNrEAQaHAoDNDUzEhUKEwgEKg8KC0FBQUJTMGh0dFNrEAQaHAoDNDU0EhUKEwgEKg8KC0FBQUJTMGh0dFNnEAEaHAoDNDU1EhUKEwgEKg8KC0FBQUJTMGh0dFNnEAEaMQoDNDU2EioKEwgEKg8KC0FBQUJTMGh0dFNrEAQKEwgEKg8KC0FBQUJTMGh0dFNnEAEaKQoDNDU3EiIKIAgEKhwKC0FBQUJTMGh0dEhZEAgaC0FBQUJTMGh0dEhZGikKAzQ1OBIiCiAIBCocCgtBQUFCUzBodHRIWRAIGgtBQUFCUzBSUlhtcxopCgM0NTkSIgogCAQqHAoLQUFBQlMwaHR0SFkQCBoLQUFBQlMwUlJYbTAaHAoDNDYwEhUKEwgEKg8KC0FBQUJTMGh0dFNrEAQaHAoDNDYxEhUKEwgEKg8KC0FBQUJTMGh0dFNnEAEaHAoDNDYyEhUKEwgEKg8KC0FBQUJTMGh0dFNnEAEaMQoDNDYzEioKEwgEKg8KC0FBQUJTMGh0dFNrEAQKEwgEKg8KC0FBQUJTMGh0dFNnEAEaHAoDNDY0EhUKEwgEKg8KC0FBQUJTMGh0dFNrEAQaHAoDNDY1EhUKEwgEKg8KC0FBQUJTMGh0dFNrEAQaHAoDNDY2EhUKEwgEKg8KC0FBQUJTMGh0dFNrEAQaHAoDNDY3EhUKEwgEKg8KC0FBQUJTMGh0dFNnEAEaHAoDNDY4EhUKEwgEKg8KC0FBQUJTMGh0dFNnEAEaKQoDNDY5EiIKIAgEKhwKC0FBQUJTMFJSWG5FEAgaC0FBQUJTMFJSWG5FGhwKAzQ3MBIVChMIBCoPCgtBQUFCUzBodHRTaxAEGhwKAzQ3MRIVChMIBCoPCgtBQUFCUzBodHRTaxAEGhwKAzQ3MhIVChMIBCoPCgtBQUFCUzBodHRTaxAEGhwKAzQ3MxIVChMIBCoPCgtBQUFCUzBodHRTaxAEGikKAzQ3NBIiCiAIBCocCgtBQUFCUzBSUlhuVRAIGgtBQUFCUzBSUlhuVRocCgM0NzUSFQoTCAQqDwoLQUFBQlMwaHR0U2sQBBocCgM0NzYSFQoTCAQqDwoLQUFBQlMwaHR0U2sQBBocCgM0NzcSFQoTCAQqDwoLQUFBQlMwaHR0U2cQARocCgM0NzgSFQoTCAQqDwoLQUFBQlMwaHR0U2cQARopCgM0NzkSIgogCAQqHAoLQUFBQlMwUlJYblkQCBoLQUFBQlMwUlJYblkaHAoDNDgwEhUKEwgEKg8KC0FBQUJTMGh0dFNrEAQaHAoDNDgxEhUKEwgEKg8KC0FBQUJTMGh0dFNrEAQaHAoDNDgyEhUKEwgEKg8KC0FBQUJTMGh0dFNnEAEaHAoDNDgzEhUKEwgEKg8KC0FBQUJTMGh0dFNrEAQaNwoDNDg0EjAKBDoCCAIKEwgEKg8KC0FBQUJTMGh0dFNrEAQKEwgEKg8KC0FBQUJTMGh0dFNrEAMaKQoDNDg1EiIKIAgEKhwKC0FBQUJTMFJSWG9REAgaC0FBQUJTMFJSWG9RGhwKAzQ4NhIVChMIBCoPCgtBQUFCUzBodHRTSRACGhwKAzQ4NxIVChMIBCoPCgtBQUFCUzBodHRTSRACGhwKAzQ4OBIVChMIBCoPCgtBQUFCUzBodHRTSRACGhwKAzQ4ORIVChMIBCoPCgtBQUFCUzBodHRTSRACGikKAzQ5MBIiCiAIBCocCgtBQUFCUzBodHRSbxAIGgtBQUFCUzBodHRSbxopCgM0OTESIgogCAQqHAoLQUFBQlMwaHR0UjAQCBoLQUFBQlMwaHR0UjAaKQoDNDkyEiIKIAgEKhwKC0FBQUJTMGh0dFIwEAgaC0FBQUJTMGh0dFNFGhwKAzQ5MxIVChMIBCoPCgtBQUFCUzBodHRTYxACGhwKAzQ5NBIVChMIBCoPCgtBQUFCUzBodHRTYxACGhwKAzQ5NRIVChMIBCoPCgtBQUFCUzBSUldfTRACGhwKAzQ5NhIVChMIBCoPCgtBQUFCUzBSUldfTRACGikKAzQ5NxIiCiAIBCocCgtBQUFCU2FoZzlkRRAIGgtBQUFCU2FoZzlkRRopCgM0OTgSIgogCAQqHAoLQUFBQlNhaGc5ZEUQCBoLQUFBQlMwaHR0RzgaKQoDNDk5EiIKIAgEKhwKC0FBQUJTYWhnOWRFEAgaC0FBQUJTMFJSV19ZGhwKAzUwMBIVChMIBCoPCgtBQUFCUzBSUldfTRACGhwKAzUwMRIVChMIBCoPCgtBQUFCUzBSUldfTRACGhwKAzUwMhIVChMIBCoPCgtBQUFCUzBSUldfTRACGhwKAzUwMxIVChMIBCoPCgtBQUFCUzBSUldfTRACGikKAzUwNBIiCiAIBCocCgtBQUFCUzBodHRIWRAIGgtBQUFCUzBodHRIWRopCgM1MDUSIgogCAQqHAoLQUFBQlMwaHR0SFkQCBoLQUFBQlMwUlJYbXMaKQoDNTA2EiIKIAgEKhwKC0FBQUJTMGh0dEhZEAgaC0FBQUJTMFJSWG0wGhwKAzUwNxIVChMIBCoPCgtBQUFCUzBSUldfTRACGhwKAzUwOBIVChMIBCoPCgtBQUFCUzBSUldfTRACGhwKAzUwORIVChMIBCoPCgtBQUFCUzBSUldfTRACGhwKAzUxMBIVChMIBCoPCgtBQUFCUzBSUldfTRACGhwKAzUxMRIVChMIBCoPCgtBQUFCUzBSUldfTRACGhwKAzUxMhIVChMIBCoPCgtBQUFCUzBSUldfTRACGhwKAzUxMxIVChMIBCoPCgtBQUFCUzBSUlhuYxABGhwKAzUxNBIVChMIBCoPCgtBQUFCUzNkMm1uOBABGhwKAzUxNRIVChMIBCoPCgtBQUFCUzNkMm1uOBACGhwKAzUxNhIVChMIBCoPCgtBQUFCUzBSUlhuZxACGhwKAzUxNxIVChMIBCoPCgtBQUFCUzBSUlhuaxABGhwKAzUxOBIVChMIBCoPCgtBQUFCUzBSUlhuaxACGhwKAzUxORIVChMIBCoPCgtBQUFCUzBSUlhubxABGhwKAzUyMBIVChMIBCoPCgtBQUFCUzBSUlhubxACGhwKAzUyMRIVChMIBCoPCgtBQUFCUzBSUlhudxACGhwKAzUyMhIVChMIBCoPCgtBQUFCUzBSUlhuMBABGhwKAzUyMxIVChMIBCoPCgtBQUFCUzNkMm1vQRABGhwKAzUyNBIVChMIBCoPCgtBQUFCUzBSUlhuMBABGhwKAzUyNRIVChMIBCoPCgtBQUFCUzNkMm1vQRACGhwKAzUyNhIVChMIBCoPCgtBQUFCUzBSUlhuMBACGhwKAzUyNxIVChMIBCoPCgtBQUFCUzBSUlhuNBABGikKAzUyOBIiCiAIBCocCgtBQUFCUzBSUlhuRRAIGgtBQUFCUzBSUlhuRRocCgM1MjkSFQoTCAQqDwoLQUFBQlMwUlJYbjQQAhocCgM1MzASFQoTCAQqDwoLQUFBQlMwUlJYbjQQAhocCgM1MzESFQoTCAQqDwoLQUFBQlMwUlJYbjgQARocCgM1MzISFQoTCAQqDwoLQUFBQlMwUlJYbjgQAhocCgM1MzMSFQoTCAQqDwoLQUFBQlMwUlJYb0EQARocCgM1MzQSFQoTCAQqDwoLQUFBQlMwUlJYb1UQARocCgM1MzUSFQoTCAQqDwoLQUFBQlMwUlJYb1UQAhocCgM1MzYSFQoTCAQqDwoLQUFBQlMwUlJYcGMQARocCgM1MzcSFQoTCAQqDwoLQUFBQlMwUlJYcGMQAhopCgM1MzgSIgogCAQqHAoLQUFBQlMwUlJYb28QCBoLQUFBQlMwUlJYb28aKQoDNTM5EiIKIAgEKhwKC0FBQUJTMGh0czdnEAgaC0FBQUJTMGh0czdnGhwKAzU0MBIVChMIBCoPCgtBQUFCUzBSUlhwZxABGhwKAzU0MRIVChMIBCoPCgtBQUFCUzBSUlhwZxABGhwKAzU0MhIVChMIBCoPCgtBQUFCUzBSUlhwZxACGhwKAzU0MxIVChMIBCoPCgtBQUFCUzBSUlhwbxABGhwKAzU0NBIVChMIBCoPCgtBQUFCUzBSUlhwbxACGhwKAzU0NRIVChMIBCoPCgtBQUFCUzBSUlhwaxABGhwKAzU0NhIVChMIBCoPCgtBQUFCUzBSUlhwaxABGhwKAzU0NxIVChMIBCoPCgtBQUFCUzBSUlhwcxABGhwKAzU0OBIVChMIBCoPCgtBQUFCUzNkMm1xZxABGjEKAzU0ORIqChMIBCoPCgtBQUFCUzBSUlhwcxAEChMIBCoPCgtBQUFCUzNkMm1xZxABGhwKAzU1MBIVChMIBCoPCgtBQUFCUzBSUlhwcxACGhwKAzU1MRIVChMIBCoPCgtBQUFCUzNkMm1xaxABGhwKAzU1MhIVChMIBCoPCgtBQUFCUzNkMm1xbxABGhwKAzU1MxIVChMIBCoPCgtBQUFCUzNkMm1xbxACGhwKAzU1NBIVChMIBCoPCgtBQUFCUzBSUlhwMBACGhwKAzU1NRIVChMIBCoPCgtBQUFCUzBSUlhwNBABGhwKAzU1NhIVChMIBCoPCgtBQUFCUzBSUlhwNBACGhwKAzU1NxIVChMIBCoPCgtBQUFCUzNkMm1xcxABGhwKAzU1OBIVChMIBCoPCgtBQUFCUzBSUlhxQRAEGhwKAzU1ORIVChMIBCoPCgtBQUFCUzBSUlhwOBABGjEKAzU2MBIqChMIBCoPCgtBQUFCUzBSUlhxQRAEChMIBCoPCgtBQUFCUzBSUlhwOBABGhwKAzU2MRIVChMIBCoPCgtBQUFCUzNkMm1xdxABGjEKAzU2MhIqChMIBCoPCgtBQUFCUzBSUlhwOBAEChMIBCoPCgtBQUFCUzNkMm1xdxABGhwKAzU2MxIVChMIBCoPCgtBQUFCUzBSUlhwOBACGhwKAzU2NBIVChMIBCoPCgtBQUFCUzBSUlhxSRACGhwKAzU2NRIVChMIBCoPCgtBQUFCUzBSUlhxRRABGhwKAzU2NhIVChMIBCoPCgtBQUFCUzBSUlhxRRACGhwKAzU2NxIVChMIBCoPCgtBQUFCUzBSUlhxTRABGhwKAzU2OBIVChMIBCoPCgtBQUFCUzBSUlhxTRACGhwKAzU2ORIVChMIBCoPCgtBQUFCUzBSUlhxURABGhwKAzU3MBIVChMIBCoPCgtBQUFCUzBSUlhxURACGhwKAzU3MRIVChMIBCoPCgtBQUFCUzBSUlhxVRACGhwKAzU3MhIVChMIBCoPCgtBQUFCUzBSUlhxWRABGhwKAzU3MxIVChMIBCoPCgtBQUFCUzNkMm1xMBABGjEKAzU3NBIqChMIBCoPCgtBQUFCUzBSUlhxWRAEChMIBCoPCgtBQUFCUzNkMm1xMBABGhwKAzU3NRIVChMIBCoPCgtBQUFCUzBSUlhxWRACGhwKAzU3NhIVChMIBCoPCgtBQUFCUzNkMm1xNBABGhwKAzU3NxIVChMIBCoPCgtBQUFCUzNkMm1yQRACGhwKAzU3OBIVChMIBCoPCgtBQUFCUzNkMm1yRRABGhwKAzU3ORIVChMIBCoPCgtBQUFCUzNkMm1yURABGhwKAzU4MBIVChMIBCoPCgtBQUFCUzBSUlhwTRACGhwKAzU4MRIVChMIBCoPCgtBQUFCUzBSUlhwTRACGikKAzU4MhIiCiAIBCocCgtBQUFCUzBSUlhwTRAIGgtBQUFCUzBSUlhwVRocCgM1ODMSFQoTCAQqDwoLQUFBQlMwUlJYcE0QAhocCgM1ODQSFQoTCAQqDwoLQUFBQlMwUlJYcE0QAhocCgM1ODUSFQoTCAQqDwoLQUFBQlMwUlJYcE0QAhocCgM1ODYSFQoTCAQqDwoLQUFBQlMwUlJYcE0QAhocCgM1ODcSFQoTCAQqDwoLQUFBQlMwUlJYcE0QAhocCgM1ODgSFQoTCAQqDwoLQUFBQlMwUlJYcE0QAhocCgM1ODkSFQoTCAQqDwoLQUFBQlMwUlJYcE0QAhocCgM1OTASFQoTCAQqDwoLQUFBQlMwUlJYcE0QAhocCgM1OTESFQoTCAQqDwoLQUFBQlMwUlJYcE0QAhocCgM1OTISFQoTCAQqDwoLQUFBQlMwUlJYcE0QAhocCgM1OTMSFQoTCAQqDwoLQUFBQlMwUlJYcE0QAhocCgM1OTQSFQoTCAQqDwoLQUFBQlMwUlJYcE0QAhocCgM1OTUSFQoTCAQqDwoLQUFBQlMwUlJYcE0QAhocCgM1OTYSFQoTCAQqDwoLQUFBQlMwUlJYcE0QAhocCgM1OTcSFQoTCAQqDwoLQUFBQlMwUlJYcE0QAhocCgM1OTgSFQoTCAQqDwoLQUFBQlMwUlJYcWMQARocCgM1OTkSFQoTCAQqDwoLQUFBQlMwUlJYcWcQAhocCgM2MDASFQoTCAQqDwoLQUFBQlMwUlJYcWsQARocCgM2MDESFQoTCAQqDwoLQUFBQlMzZDJtclkQARocCgM2MDISFQoTCAQqDwoLQUFBQlMwUlJYcWsQARocCgM2MDMSFQoTCAQqDwoLQUFBQlMzZDJtclkQAhocCgM2MDQSFQoTCAQqDwoLQUFBQlMzZDJtclkQAhocCgM2MDUSFQoTCAQqDwoLQUFBQlMwUlJYcXMQARocCgM2MDYSFQoTCAQqDwoLQUFBQlMwUlJYcXMQAhocCgM2MDcSFQoTCAQqDwoLQUFBQlMwUlJYcTAQARocCgM2MDgSFQoTCAQqDwoLQUFBQlMwUlJYcTAQAhocCgM2MDkSFQoTCAQqDwoLQUFBQlMwUlJYckkQARocCgM2MTASFQoTCAQqDwoLQUFBQlMwUlJYckkQAhocCgM2MTESFQoTCAQqDwoLQUFBQlMwUlJYcmMQARopCgM2MTISIgogCAQqHAoLQUFBQlMwUlJYcm8QCBoLQUFBQlMwUlJYcm8aKQoDNjEzEiIKIAgEKhwKC0FBQUJTMGh0czdvEAgaC0FBQUJTMGh0czdvGhwKAzYxNBIVChMIBCoPCgtBQUFCUzNkMm1ycxABGhwKAzYxNRIVChMIBCoPCgtBQUFCUzBSUlhydxABGhwKAzYxNhIVChMIBCoPCgtBQUFCUzBSUlhydxACGhwKAzYxNxIVChMIBCoPCgtBQUFCUzBSUlhyNBACGikKAzYxOBIiCiAIBCocCgtBQUFCUzBSUlhyNBAIGgtBQUFCUzBSUlhyOBocCgM2MTkSFQoTCAQqDwoLQUFBQlMzZDJtcncQARopCgM2MjASIgogCAQqHAoLQUFBQlMwaHRzN3MQCBoLQUFBQlMwaHRzN3MaHAoDNjIxEhUKEwgEKg8KC0FBQUJTM2QybXJ3EAIaHAoDNjIyEhUKEwgEKg8KC0FBQUJTMFJSWHNJEAEaHAoDNjIzEhUKEwgEKg8KC0FBQUJTMFJSWHNJEAEaKQoDNjI0EiIKIAgEKhwKC0FBQUJTMFJSWHNNEAgaC0FBQUJTMFJSWHNNGhwKAzYyNRIVChMIBCoPCgtBQUFCUzBSUlhzRRABGhwKAzYyNhIVChMIBCoPCgtBQUFCUzBSUlhzRRABGikKAzYyNxIiCiAIBCocCgtBQUFCUzBodHM3dxAIGgtBQUFCUzBodHM3dxopCgM2MjgSIgogCAQqHAoLQUFBQlMwaHRzNzQQCBoLQUFBQlMwaHRzNzQaKQoDNjI5EiIKIAgEKhwKC0FBQUJTMFJSWHNVEAgaC0FBQUJTMFJSWHNVGhwKAzYzMBIVChMIBCoPCgtBQUFCUzBSUlhzURABGhwKAzYzMRIVChMIBCoPCgtBQUFCUzBodHRVcxABGhwKAzYzMhIVChMIBCoPCgtBQUFCUzBodHRVcxABGhwKAzYzMxIVChMIBCoPCgtBQUFCUzBodHRVcxACGikKAzYzNBIiCiAIBCocCgtBQUFCUzBodHRJQRAIGgtBQUFCUzBodHRJQRopCgM2MzUSIgogCAQqHAoLQUFBQlMwaHR0SUEQCBoLQUFBQlMwUlJYc3caKQoDNjM2EiIKIAgEKhwKC0FBQUJTMGh0czc4EAgaC0FBQUJTMGh0czc4GikKAzYzNxIiCiAIBCocCgtBQUFCUzBodHM4QRAIGgtBQUFCUzBodHM4QRopCgM2MzgSIgogCAQqHAoLQUFBQlMwUlJYdEEQCBoLQUFBQlMwUlJYdEEaKQoDNjM5EiIKIAgEKhwKC0FBQUJTMGh0dElFEAgaC0FBQUJTMGh0dElFGikKAzY0MBIiCiAIBCocCgtBQUFCUzBodHM4VRAIGgtBQUFCUzBodHM4VRopCgM2NDESIgogCAQqHAoLQUFBQlMwaHR0VTAQCBoLQUFBQlMwaHR0VTAaKQoDNjQyEiIKIAgEKhwKC0FBQUJTMGh0czhZEAgaC0FBQUJTMGh0czhZGhwKAzY0MxIVChMIBCoPCgtBQUFCUzBSUlh0VRABGhwKAzY0NBIVChMIBCoPCgtBQUFCUzBSUlh0VRACGhwKAzY0NRIVChMIBCoPCgtBQUFCUzBSUlh0WRABGhwKAzY0NhIVChMIBCoPCgtBQUFCUzBSUlh0WRACGikKAzY0NxIiCiAIBCocCgtBQUFCUzBSUlh0YxAIGgtBQUFCUzBSUlh0YxopCgM2NDgSIgogCAQqHAoLQUFBQlMwaHRzODgQCBoLQUFBQlMwaHRzODgaHAoDNjQ5EhUKEwgEKg8KC0FBQUJTMFJSWHNnEAEaHAoDNjUwEhUKEwgEKg8KC0FBQUJTMFJSWHNnEAIaHAoDNjUxEhUKEwgEKg8KC0FBQUJTMFJSWHNnEAEaHAoDNjUyEhUKEwgEKg8KC0FBQUJTMFJSWHNrEAEaHAoDNjUzEhUKEwgEKg8KC0FBQUJTMFJSWHNrEAIaKQoDNjU0EiIKIAgEKhwKC0FBQUJTMGh0czhzEAgaC0FBQUJTMGh0czhzGhwKAzY1NRIVChMIBCoPCgtBQUFCUzBodHM3MBAKGhwKAzY1NhIVChMIBCoPCgtBQUFCUzBodHM3MBABGjEKAzY1NxIqChMIBCoPCgtBQUFCUzBodHM3RRAEChMIBCoPCgtBQUFCUzBodHM3MBABGjEKAzY1OBIqChMIBCoPCgtBQUFCUzBodHM3RRAEChMIBCoPCgtBQUFCUzBodHM3MBABGhwKAzY1ORIVChMIBCoPCgtBQUFCUzBodHM3RRAKGhwKAzY2MBIVChMIBCoPCgtBQUFCUzBodHM3RRABGjEKAzY2MRIqChMIBCoPCgtBQUFCUzBodHM3MBAEChMIBCoPCgtBQUFCUzBodHM3RRABGhwKAzY2MhIVChMIBCoPCgtBQUFCUzBodHM3MBAEGhwKAzY2MxIVChMIBCoPCgtBQUFCUzBodHM3MBAEGjEKAzY2NBIqChMIBCoPCgtBQUFCUzBodHM3MBAEChMIBCoPCgtBQUFCUzBodHM3RRABGhwKAzY2NRIVChMIBCoPCgtBQUFCUzBodHRHURAKGhwKAzY2NhIVChMIBCoPCgtBQUFCUzBodHRHURABGjEKAzY2NxIqChMIBCoPCgtBQUFCUzBodHM3MBAEChMIBCoPCgtBQUFCUzBodHRHURABGhwKAzY2OBIVChMIBCoPCgtBQUFCUzBodHM3MBAEGhwKAzY2ORIVChMIBCoPCgtBQUFCUzBodHM3MBAEGjEKAzY3MBIqChMIBCoPCgtBQUFCUzBodHM3MBAEChMIBCoPCgtBQUFCUzBodHRHURABGhwKAzY3MRIVChMIBCoPCgtBQUFCUzBodHRHVRAKGhwKAzY3MhIVChMIBCoPCgtBQUFCUzBodHRHVRABGjEKAzY3MxIqChMIBCoPCgtBQUFCUzBodHM3MBAEChMIBCoPCgtBQUFCUzBodHRHVRABGhwKAzY3NBIVChMIBCoPCgtBQUFCUzBodHM3MBAEGhwKAzY3NRIVChMIBCoPCgtBQUFCUzBodHM3MBAEGhwKAzY3NhIVChMIBCoPCgtBQUFCUzBodHM3MBAEGjEKAzY3NxIqChMIBCoPCgtBQUFCUzBodHM3MBAEChMIBCoPCgtBQUFCUzBodHRHVRABGhwKAzY3OBIVChMIBCoPCgtBQUFCUzBodHM3RRAKGhwKAzY3ORIVChMIBCoPCgtBQUFCUzBodHM3RRABGjEKAzY4MBIqChMIBCoPCgtBQUFCUzBodHM3MBAEChMIBCoPCgtBQUFCUzBodHM3RRABGhwKAzY4MRIVChMIBCoPCgtBQUFCUzBodHM3MBAEGhwKAzY4MhIVChMIBCoPCgtBQUFCUzBodHM3MBAEGjEKAzY4MxIqChMIBCoPCgtBQUFCUzBodHM3MBAEChMIBCoPCgtBQUFCUzBodHM3RRABGhwKAzY4NBIVChMIBCoPCgtBQUFCUzBodHM3RRABGjEKAzY4NRIqChMIBCoPCgtBQUFCUzBodHM3MBAEChMIBCoPCgtBQUFCUzBodHM3RRABGhwKAzY4NhIVChMIBCoPCgtBQUFCUzBodHM3MBAEGhwKAzY4NxIVChMIBCoPCgtBQUFCUzBodHM3MBAEGhwKAzY4OBIVChMIBCoPCgtBQUFCUzBodHM3MBAEGhwKAzY4ORIVChMIBCoPCgtBQUFCUzBodHM3MBAEGhwKAzY5MBIVChMIBCoPCgtBQUFCUzBodHM3MBAEGjEKAzY5MRIqChMIBCoPCgtBQUFCUzBodHM3MBAEChMIBCoPCgtBQUFCUzBodHM3RRABGhwKAzY5MhIVChMIBCoPCgtBQUFCUzBodHRMSRAKGhwKAzY5MxIVChMIBCoPCgtBQUFCUzBodHRMSRABGjEKAzY5NBIqChMIBCoPCgtBQUFCUzBodHM3MBAEChMIBCoPCgtBQUFCUzBodHRMSRABGhwKAzY5NRIVChMIBCoPCgtBQUFCUzBodHM3MBAEGhwKAzY5NhIVChMIBCoPCgtBQUFCUzBodHM3MBAEGhwKAzY5NxIVChMIBCoPCgtBQUFCUzBodHM3MBAEGjEKAzY5OBIqChMIBCoPCgtBQUFCUzBodHM3MBAEChMIBCoPCgtBQUFCUzBodHRMSRABGhwKAzY5ORIVChMIBCoPCgtBQUFCUzBodHRMSRABGhwKAzcwMBIVChMIBCoPCgtBQUFCUzBodHRMSRABGhwKAzcwMRIVChMIBCoPCgtBQUFCUzBodHRMSRABGhwKAzcwMhIVChMIBCoPCgtBQUFCUzBodHRMSRABGhwKAzcwMxIVChMIBCoPCgtBQUFCUzBodHRMSRABGhwKAzcwNBIVChMIBCoPCgtBQUFCUzBodHRMSRABGhwKAzcwNRIVChMIBCoPCgtBQUFCUzBodHRMSRABGhwKAzcwNhIVChMIBCoPCgtBQUFCUzBodHRMSRABGhwKAzcwNxIVChMIBCoPCgtBQUFCUzBodHRMSRABGhwKAzcwOBIVChMIBCoPCgtBQUFCUzBodHRMSRABGhwKAzcwORIVChMIBCoPCgtBQUFCUzBodHRMSRABGhwKAzcxMBIVChMIBCoPCgtBQUFCUzBodHRMSRABGhwKAzcxMRIVChMIBCoPCgtBQUFCUzBodHRMSRABGhwKAzcxMhIVChMIBCoPCgtBQUFCUzBodHRMSRABGhwKAzcxMxIVChMIBCoPCgtBQUFCUzBodHRMSRABGhwKAzcxNBIVChMIBCoPCgtBQUFCUzBodHRMSRABGhwKAzcxNRIVChMIBCoPCgtBQUFCUzBodHRMSRABGhwKAzcxNhIVChMIBCoPCgtBQUFCUzBodHRMSRABGhwKAzcxNxIVChMIBCoPCgtBQUFCUzBodHRMSRABGhwKAzcxOBIVChMIBCoPCgtBQUFCUzBodHRMSRABGhwKAzcxORIVChMIBCoPCgtBQUFCUzBodHRMSRABGhwKAzcyMBIVChMIBCoPCgtBQUFCUzBodHRMSRABGhwKAzcyMRIVChMIBCoPCgtBQUFCUzBodHRMSRABGhwKAzcyMhIVChMIBCoPCgtBQUFCUzBodHRMSRABGhwKAzcyMxIVChMIBCoPCgtBQUFCUzBodHRMSRABGhwKAzcyNBIVChMIBCoPCgtBQUFCUzBodHRMSRABGhwKAzcyNRIVChMIBCoPCgtBQUFCUzBodHRMSRABGhwKAzcyNhIVChMIBCoPCgtBQUFCUzBodHRMSRABGhwKAzcyNxIVChMIBCoPCgtBQUFCUzBodHRMSRABGhwKAzcyOBIVChMIBCoPCgtBQUFCUzBodHRMSRABGhwKAzcyORIVChMIBCoPCgtBQUFCUzBodHRMSRABGhwKAzczMBIVChMIBCoPCgtBQUFCUzBodHRMSRABGhwKAzczMRIVChMIBCoPCgtBQUFCUzBodHRMSRABGhwKAzczMhIVChMIBCoPCgtBQUFCUzBodHRMSRABGhwKAzczMxIVChMIBCoPCgtBQUFCUzBodHRMSRABGhwKAzczNBIVChMIBCoPCgtBQUFCUzBodHRMSRABGhwKAzczNRIVChMIBCoPCgtBQUFCUzBodHRMSRABGhwKAzczNhIVChMIBCoPCgtBQUFCUzBodHRMSRABGhwKAzczNxIVChMIBCoPCgtBQUFCUzBodHRMSRABGhwKAzczOBIVChMIBCoPCgtBQUFCUzBodHRMSRABGhwKAzczORIVChMIBCoPCgtBQUFCUzBodHRMSRABGhwKAzc0MBIVChMIBCoPCgtBQUFCUzBodHRMSRABGhwKAzc0MRIVChMIBCoPCgtBQUFCUzBodHRMSRABGhwKAzc0MhIVChMIBCoPCgtBQUFCUzBodHRMSRABGhwKAzc0MxIVChMIBCoPCgtBQUFCUzBodHRMSRABGhwKAzc0NBIVChMIBCoPCgtBQUFCUzBodHRMSRABGhwKAzc0NRIVChMIBCoPCgtBQUFCUzBodHRMSRABGhwKAzc0NhIVChMIBCoPCgtBQUFCUzBodHRMSRABGhwKAzc0NxIVChMIBCoPCgtBQUFCUzBodHRMSRABGhwKAzc0OBIVChMIBCoPCgtBQUFCUzBodHRMSRABGhwKAzc0ORIVChMIBCoPCgtBQUFCUzBodHRMSRABGhwKAzc1MBIVChMIBCoPCgtBQUFCUzBodHRMSRABGhwKAzc1MRIVChMIBCoPCgtBQUFCUzBodHRMSRABGhwKAzc1MhIVChMIBCoPCgtBQUFCUzBodHRMSRABGhwKAzc1MxIVChMIBCoPCgtBQUFCUzBodHRMSRABGhwKAzc1NBIVChMIBCoPCgtBQUFCUzBodHRMSRABGhwKAzc1NRIVChMIBCoPCgtBQUFCUzBodHRMSRABGhwKAzc1NhIVChMIBCoPCgtBQUFCUzBodHRMSRABGhwKAzc1NxIVChMIBCoPCgtBQUFCUzBodHRMSRABGhwKAzc1OBIVChMIBCoPCgtBQUFCUzBodHRMSRABGhwKAzc1ORIVChMIBCoPCgtBQUFCUzBodHRMSRABGhwKAzc2MBIVChMIBCoPCgtBQUFCUzBodHRMSRABGhwKAzc2MRIVChMIBCoPCgtBQUFCUzBodHRMSRABGhwKAzc2MhIVChMIBCoPCgtBQUFCUzBodHRMSRABGhwKAzc2MxIVChMIBCoPCgtBQUFCUzBodHRMSRABGhwKAzc2NBIVChMIBCoPCgtBQUFCUzBodHRMSRABGhwKAzc2NRIVChMIBCoPCgtBQUFCUzBodHRMSRABGhwKAzc2NhIVChMIBCoPCgtBQUFCUzBodHRMSRABGhwKAzc2NxIVChMIBCoPCgtBQUFCUzBodHRMSRABGhwKAzc2OBIVChMIBCoPCgtBQUFCUzBodHRMSRABGhwKAzc2ORIVChMIBCoPCgtBQUFCUzBodHRMSRABGhwKAzc3MBIVChMIBCoPCgtBQUFCUzBodHRMSRABGhwKAzc3MRIVChMIBCoPCgtBQUFCUzBodHRMSRABGhwKAzc3MhIVChMIBCoPCgtBQUFCUzBodHRMSRABGhwKAzc3MxIVChMIBCoPCgtBQUFCUzBodHRMSRABGhwKAzc3NBIVChMIBCoPCgtBQUFCUzBodHRMSRABGhwKAzc3NRIVChMIBCoPCgtBQUFCUzBodHRMSRABGhwKAzc3NhIVChMIBCoPCgtBQUFCUzBodHRMSRABGhwKAzc3NxIVChMIBCoPCgtBQUFCUzBodHRMSRABGhwKAzc3OBIVChMIBCoPCgtBQUFCUzBodHRMSRABGhwKAzc3ORIVChMIBCoPCgtBQUFCUzBodHRMSRABGhwKAzc4MBIVChMIBCoPCgtBQUFCUzBodHRMSRABGhwKAzc4MRIVChMIBCoPCgtBQUFCUzBodHRMSRABGhwKAzc4MhIVChMIBCoPCgtBQUFCUzBodHRMSRABGhwKAzc4MxIVChMIBCoPCgtBQUFCUzBodHRMSRABGhwKAzc4NBIVChMIBCoPCgtBQUFCUzBodHRMSRABGhwKAzc4NRIVChMIBCoPCgtBQUFCUzBodHRMSRABGhwKAzc4NhIVChMIBCoPCgtBQUFCUzBodHRMSRABGhwKAzc4NxIVChMIBCoPCgtBQUFCUzBodHRMSRABGhwKAzc4OBIVChMIBCoPCgtBQUFCUzBodHRMSRABGhwKAzc4ORIVChMIBCoPCgtBQUFCUzBodHRMSRABGhwKAzc5MBIVChMIBCoPCgtBQUFCUzBodHRMSRABGhwKAzc5MRIVChMIBCoPCgtBQUFCUzBodHRMSRABGhwKAzc5MhIVChMIBCoPCgtBQUFCUzBodHRMSRABGhwKAzc5MxIVChMIBCoPCgtBQUFCUzBodHRMSRABGhwKAzc5NBIVChMIBCoPCgtBQUFCUzBodHRMSRABGhwKAzc5NRIVChMIBCoPCgtBQUFCUzBodHRMSRABGhwKAzc5NhIVChMIBCoPCgtBQUFCUzBodHRMSRABGhwKAzc5NxIVChMIBCoPCgtBQUFCUzBodHRMSRABGhwKAzc5OBIVChMIBCoPCgtBQUFCUzBodHRMSRABGhwKAzc5ORIVChMIBCoPCgtBQUFCUzBodHRMSRABGhwKAzgwMBIVChMIBCoPCgtBQUFCUzBodHRMSRABGhwKAzgwMRIVChMIBCoPCgtBQUFCUzBodHRMSRABGhwKAzgwMhIVChMIBCoPCgtBQUFCUzBodHRMSRABGhwKAzgwMxIVChMIBCoPCgtBQUFCUzBodHRMSRABGhwKAzgwNBIVChMIBCoPCgtBQUFCUzBodHRMSRABGhwKAzgwNRIVChMIBCoPCgtBQUFCUzBodHRMSRABGhwKAzgwNhIVChMIBCoPCgtBQUFCUzBodHRMSRABGhwKAzgwNxIVChMIBCoPCgtBQUFCUzBodHRMSRABGhwKAzgwOBIVChMIBCoPCgtBQUFCUzBodHRMSRABGhwKAzgwORIVChMIBCoPCgtBQUFCUzBodHRMSRABGhwKAzgxMBIVChMIBCoPCgtBQUFCUzBodHRMSRABGhwKAzgxMRIVChMIBCoPCgtBQUFCUzBodHRMSRABGhwKAzgxMhIVChMIBCoPCgtBQUFCUzBodHRMSRABGhwKAzgxMxIVChMIBCoPCgtBQUFCUzBodHRMSRABGhwKAzgxNBIVChMIBCoPCgtBQUFCUzBodHRMSRABGhwKAzgxNRIVChMIBCoPCgtBQUFCUzBodHRMSRABGhwKAzgxNhIVChMIBCoPCgtBQUFCUzBodHRMSRABGhwKAzgxNxIVChMIBCoPCgtBQUFCUzBodHRMSRABGhwKAzgxOBIVChMIBCoPCgtBQUFCUzBodHRMSRABGhwKAzgxORIVChMIBCoPCgtBQUFCUzBodHRMSRABGhwKAzgyMBIVChMIBCoPCgtBQUFCUzBodHRMSRABGhwKAzgyMRIVChMIBCoPCgtBQUFCUzBodHRMSRABGhwKAzgyMhIVChMIBCoPCgtBQUFCUzBodHRMSRABGhwKAzgyMxIVChMIBCoPCgtBQUFCUzBodHRMSRABGhwKAzgyNBIVChMIBCoPCgtBQUFCUzBodHRMSRABGhwKAzgyNRIVChMIBCoPCgtBQUFCUzBodHRMSRABGhwKAzgyNhIVChMIBCoPCgtBQUFCUzBodHRMSRABGhwKAzgyNxIVChMIBCoPCgtBQUFCUzBodHRMSRABGhwKAzgyOBIVChMIBCoPCgtBQUFCUzBodHRMSRABGhwKAzgyORIVChMIBCoPCgtBQUFCUzBodHRMSRABGhwKAzgzMBIVChMIBCoPCgtBQUFCUzBodHRMSRABGhwKAzgzMRIVChMIBCoPCgtBQUFCUzBodHRMSRABGhwKAzgzMhIVChMIBCoPCgtBQUFCUzBodHRMSRABGhwKAzgzMxIVChMIBCoPCgtBQUFCUzBodHRMSRABGhwKAzgzNBIVChMIBCoPCgtBQUFCUzBodHRMSRABGhwKAzgzNRIVChMIBCoPCgtBQUFCUzBodHRMSRABGhwKAzgzNhIVChMIBCoPCgtBQUFCUzBodHRMSRABGhwKAzgzNxIVChMIBCoPCgtBQUFCUzBodHRMSRABGhwKAzgzOBIVChMIBCoPCgtBQUFCUzBodHRMSRABGhwKAzgzORIVChMIBCoPCgtBQUFCUzBodHRMSRABGhwKAzg0MBIVChMIBCoPCgtBQUFCUzBodHRMSRABGhwKAzg0MRIVChMIBCoPCgtBQUFCUzBodHRMSRABGhwKAzg0MhIVChMIBCoPCgtBQUFCUzBodHRMSRABGhwKAzg0MxIVChMIBCoPCgtBQUFCUzBodHRMSRABGhwKAzg0NBIVChMIBCoPCgtBQUFCUzBodHRMSRABGhwKAzg0NRIVChMIBCoPCgtBQUFCUzBodHRMSRABGhwKAzg0NhIVChMIBCoPCgtBQUFCUzBodHRMSRABGhwKAzg0NxIVChMIBCoPCgtBQUFCUzBodHRMSRABGhwKAzg0OBIVChMIBCoPCgtBQUFCUzBodHRMSRABGhwKAzg0ORIVChMIBCoPCgtBQUFCUzBodHRMSRABGhwKAzg1MBIVChMIBCoPCgtBQUFCUzBodHRMSRABGhwKAzg1MRIVChMIBCoPCgtBQUFCUzBodHRMSRABGhwKAzg1MhIVChMIBCoPCgtBQUFCUzBodHRMSRABGhwKAzg1MxIVChMIBCoPCgtBQUFCUzBodHRMSRABGhwKAzg1NBIVChMIBCoPCgtBQUFCUzBodHRMSRABGhwKAzg1NRIVChMIBCoPCgtBQUFCUzBodHRMSRABGhwKAzg1NhIVChMIBCoPCgtBQUFCUzBodHRMSRABGhwKAzg1NxIVChMIBCoPCgtBQUFCUzBodHRMSRABGhwKAzg1OBIVChMIBCoPCgtBQUFCUzBodHRMSRABGhwKAzg1ORIVChMIBCoPCgtBQUFCUzBodHRMSRABGhwKAzg2MBIVChMIBCoPCgtBQUFCUzBodHRMSRABGhwKAzg2MRIVChMIBCoPCgtBQUFCUzBodHRMSRABGhwKAzg2MhIVChMIBCoPCgtBQUFCUzBodHRMSRABGhwKAzg2MxIVChMIBCoPCgtBQUFCUzBodHRMSRABGhwKAzg2NBIVChMIBCoPCgtBQUFCUzBodHRMSRABGhwKAzg2NRIVChMIBCoPCgtBQUFCUzBodHRMSRABGhwKAzg2NhIVChMIBCoPCgtBQUFCUzBodHRMSRABGhwKAzg2NxIVChMIBCoPCgtBQUFCUzBodHRMSRABGhwKAzg2OBIVChMIBCoPCgtBQUFCUzBodHRMSRABGhwKAzg2ORIVChMIBCoPCgtBQUFCUzBodHRMSRABGhwKAzg3MBIVChMIBCoPCgtBQUFCUzBodHRMSRABGhwKAzg3MRIVChMIBCoPCgtBQUFCUzBodHRMSRABGhwKAzg3MhIVChMIBCoPCgtBQUFCUzBodHRMSRABGhwKAzg3MxIVChMIBCoPCgtBQUFCUzBodHRMSRABGhwKAzg3NBIVChMIBCoPCgtBQUFCUzBodHRMSRABGhwKAzg3NRIVChMIBCoPCgtBQUFCUzBodHRMSRABGhwKAzg3NhIVChMIBCoPCgtBQUFCUzBodHRMSRABGhwKAzg3NxIVChMIBCoPCgtBQUFCUzBodHRMSRABGhwKAzg3OBIVChMIBCoPCgtBQUFCUzBodHRMSRABIq4CCgtBQUFCUzBodHRKQRL4AQoLQUFBQlMwaHR0SkESC0FBQUJTMGh0dEpBGg0KCXRleHQvaHRtbBIAIg4KCnRleHQvcGxhaW4SACobIhUxMTA4MjQwMjkwNDgxMjE4NDM2MTYoADgAMMyB8JmQMjjfzfKZkDJKWAokYXBwbGljYXRpb24vdm5kLmdvb2dsZS1hcHBzLmRvY3MubWRzGjDC19rkASoKKAoTCg1sZW4g4oCcTVbigJ0pEAEYABIPCglhaiBWw71ib3IQARgAGAFaDDMwOWp0MmtwcGF3a3ICIAB4AIIBFHN1Z2dlc3QucGE3emxwNHkzdjk0mgEGCAAQABgAsAEAuAEAGMyB8JmQMiDfzfKZkDIwAEIUc3VnZ2VzdC5wYTd6bHA0eTN2OTQiigQKC0FBQUJTeTBCck1BEtgDCgtBQUFCU3kwQnJNQRILQUFBQlN5MEJyTUEaLAoJdGV4dC9odG1sEh92ecWhxaFpZSBuaWUgc8O6IHV2ZWRlbsOpLi4uLi4uIi0KCnRleHQvcGxhaW4SH3Z5xaHFoWllIG5pZSBzw7ogdXZlZGVuw6kuLi4uLi4qGyIVMTE1NjkzMjc5MjQ1MzI1MjkxMzEwKAA4ADDP143xjzI4h67em5AyQrABCgtBQUFCUzBodHRMZxILQUFBQlN5MEJyTUEaGQoJdGV4dC9odG1sEgxkb3BsbmlsYSBzb20iGgoKdGV4dC9wbGFpbhIMZG9wbG5pbGEgc29tKhsiFTExMDgyNDAyOTA0ODEyMTg0MzYxNigAOAAwh67em5AyOIeu3puQMloMZDB2NXB6eGFkaW1icgIgAHgAmgEGCAAQABgAqgEOEgxkb3BsbmlsYSBzb22wAQC4AQBKOgoKdGV4dC9wbGFpbhIsdnnFocWhaWUgdXZlZGVuw71jaCBrb211bmlrYcSNbsO9Y2gga2Fuw6Fsb3ZaDDdna3pjZm9pa2Nsb3ICIAB4AJoBBggAEAAYAKoBIRIfdnnFocWhaWUgbmllIHPDuiB1dmVkZW7DqS4uLi4uLrABALgBABjP143xjzIgh67em5AyMABCEGtpeC5ydnN5aXlhdGI3amwi4wIKC0FBQUJTMGh0czg0Eq0CCgtBQUFCUzBodHM4NBILQUFBQlMwaHRzODQaDQoJdGV4dC9odG1sEgAiDgoKdGV4dC9wbGFpbhIAKhsiFTExMDgyNDAyOTA0ODEyMTg0MzYxNigAOAAw3PmklJAyOPT44pSQMkqMAQokYXBwbGljYXRpb24vdm5kLmdvb2dsZS1hcHBzLmRvY3MubWRzGmTC19rkAV4KXApDCj1Vc21lcm5lbmllIMWhcGVjaWZpa3VqZSBww7Rzb2Jub3PFpSBhIGtvbXBldGVuY2llIGRvdGtudXTDvWNoEAEYABITCg1qZWRub3RsaXbDvWNoEAEYABgBWgwzcGgzdnU2Znh5NXNyAiAAeACCARRzdWdnZXN0Lm1sN2dtb2MzM2lseJoBBggAEAAYALABALgBABjc+aSUkDIg9PjilJAyMABCFHN1Z2dlc3QubWw3Z21vYzMzaWx4IrQCCgtBQUFCUzBodHM2dxL+AQoLQUFBQlMwaHRzNncSC0FBQUJTMGh0czZ3Gg0KCXRleHQvaHRtbBIAIg4KCnRleHQvcGxhaW4SACobIhUxMTA4MjQwMjkwNDgxMjE4NDM2MTYoADgAMKXI25KQMji7ppqTkDJKXgokYXBwbGljYXRpb24vdm5kLmdvb2dsZS1hcHBzLmRvY3MubWRzGjbC19rkATAaLgoqCiQoxI9hbGVqIGxlbiDigJxzeXN0w6ltIHJpYWRlbmlh4oCdKSwQARgAEAFaDGhtdXlkNnU5NTF1OHICIAB4AIIBFHN1Z2dlc3QuMTJqbzI0c3k5bm9kmgEGCAAQABgAsAEAuAEAGKXI25KQMiC7ppqTkDIwAEIUc3VnZ2VzdC4xMmpvMjRzeTlub2QihQQKC0FBQUJTMGh0czg4EtMDCgtBQUFCUzBodHM4OBILQUFBQlMwaHRzODgaVgoJdGV4dC9odG1sEklaYW15c2xpZcWlIHNhIG5hZCBmb3JtdWzDoXJvbS4gQSBkb3BsbmnFpSBhaiBpbsOpIHNwb23DrW5hbsOpIHYgbWV0b2Rpa2UuIlcKCnRleHQvcGxhaW4SSVphbXlzbGllxaUgc2EgbmFkIGZvcm11bMOhcm9tLiBBIGRvcGxuacWlIGFqIGluw6kgc3BvbcOtbmFuw6kgdiBtZXRvZGlrZS4qGyIVMTE1NjkzMjc5MjQ1MzI1MjkxMzEwKAA4ADCOqaeUkDI4jqmnlJAySmoKCnRleHQvcGxhaW4SXFByw61sb2hhIMSNLiAzIEhvZG5vdGlhY2Egc3Byw6F2YSDEjWxlbmEgbW9uaXRvcm92YWNpZWhvIHbDvWJvcnUsIGtvbWlzaWUsIHByYWNvdm5laiBza3VwaW55Wgw2czEzNTJ3cWIxdWlyAiAAeACaAQYIABAAGACqAUsSSVphbXlzbGllxaUgc2EgbmFkIGZvcm11bMOhcm9tLiBBIGRvcGxuacWlIGFqIGluw6kgc3BvbcOtbmFuw6kgdiBtZXRvZGlrZS6wAQC4AQAYjqmnlJAyII6pp5SQMjAAQhBraXguaDFxaG5oN2NzM3F6IpUDCgtBQUFCUzBodHRLMBLfAgoLQUFBQlMwaHR0SzASC0FBQUJTMGh0dEswGg0KCXRleHQvaHRtbBIAIg4KCnRleHQvcGxhaW4SACobIhUxMTA4MjQwMjkwNDgxMjE4NDM2MTYoADgAMPqnspuQMjjDkLubkDJKvgEKJGFwcGxpY2F0aW9uL3ZuZC5nb29nbGUtYXBwcy5kb2NzLm1kcxqVAcLX2uQBjgEKiwEKUwpNbW9uaXRvcm92YWPDrWNoIG9yZ8Ohbm92IGEgxI9hbMWhw61jaCBvcmfDoW5vdiB2IHByb2dyYW1vdm9tIGN5a2xlIGZvbmRvdiBFw5oQARgAEjIKLHbDvWJvcm92LCBwcmFjb3Zuw71jaCBza3Vww61uIGFsZWJvIGtvbWlzacOtEAEYABgBWgx6MGZyeW0ybnY0eXRyAiAAeACCARRzdWdnZXN0LnJ3MGRndW9ydWR4NJoBBggAEAAYALABALgBABj6p7KbkDIgw5C7m5AyMABCFHN1Z2dlc3QucncwZGd1b3J1ZHg0IvEGCgtBQUFCUzBodHM4QRK/BgoLQUFBQlMwaHRzOEESC0FBQUJTMGh0czhBGukBCgl0ZXh0L2h0bWwS2wFUdSBtaSB0aWXFviBjaMO9YmEgcG9waXMuIEFrw6Ega29tdW5pa8OhY2lhLiBWIHRleHRlIGplIHNwb23DrW5hbsOhIGtvbXVuaWvDoWNpYSBzIHRlbWF0aWNrw71taSBrb29yZGluw6F0b3JtaSBhIE9HLiBBc2kgcG9waXMgYWtvIGJ1ZGUgcHJlYmllaGHFpSBhIHYgcsOhbWNpIGFrw71jaCBha3RpdsOtdC4gQXNpIGJ5IHR1IG1hbG8gYnnFpSBhaiBuaWXEjW8gb2jEvmFkb20gR0RQUi4i6gEKCnRleHQvcGxhaW4S2wFUdSBtaSB0aWXFviBjaMO9YmEgcG9waXMuIEFrw6Ega29tdW5pa8OhY2lhLiBWIHRleHRlIGplIHNwb23DrW5hbsOhIGtvbXVuaWvDoWNpYSBzIHRlbWF0aWNrw71taSBrb29yZGluw6F0b3JtaSBhIE9HLiBBc2kgcG9waXMgYWtvIGJ1ZGUgcHJlYmllaGHFpSBhIHYgcsOhbWNpIGFrw71jaCBha3RpdsOtdC4gQXNpIGJ5IHR1IG1hbG8gYnnFpSBhaiBuaWXEjW8gb2jEvmFkb20gR0RQUi4qGyIVMTE1NjkzMjc5MjQ1MzI1MjkxMzEwKAA4ADDImO2TkDI4yJjtk5AyShoKCnRleHQvcGxhaW4SDEtvbXVuaWvDoWNpYVoMb3JlMXBlY3k5aWxqcgIgAHgAmgEGCAAQABgAqgHeARLbAVR1IG1pIHRpZcW+IGNow71iYSBwb3Bpcy4gQWvDoSBrb211bmlrw6FjaWEuIFYgdGV4dGUgamUgc3BvbcOtbmFuw6Ega29tdW5pa8OhY2lhIHMgdGVtYXRpY2vDvW1pIGtvb3JkaW7DoXRvcm1pIGEgT0cuIEFzaSBwb3BpcyBha28gYnVkZSBwcmViaWVoYcWlIGEgdiByw6FtY2kgYWvDvWNoIGFrdGl2w610LiBBc2kgYnkgdHUgbWFsbyBiecWlIGFqIG5pZcSNbyBvaMS+YWRvbSBHRFBSLrABALgBABjImO2TkDIgyJjtk5AyMABCEGtpeC54Z3A4c2Z1YXdpeTQinAQKC0FBQUJTMGh0dEs0EuoDCgtBQUFCUzBodHRLNBILQUFBQlMwaHR0SzQabgoJdGV4dC9odG1sEmFuZWRlZmlub3ZhbGEgYnkgc29tIHRvIHR1IMWhcGVjaWZpY2t5LCBwb2RvYmEgcHJvamVrdHUgc2EgbcO0xb5lIG5pZWtlZHkgdiBidWTDumNub3N0aSB6bWVuacWlLi4uIm8KCnRleHQvcGxhaW4SYW5lZGVmaW5vdmFsYSBieSBzb20gdG8gdHUgxaFwZWNpZmlja3ksIHBvZG9iYSBwcm9qZWt0dSBzYSBtw7TFvmUgbmlla2VkeSB2IGJ1ZMO6Y25vc3RpIHptZW5pxaUuLi4qGyIVMTEwODI0MDI5MDQ4MTIxODQzNjE2KAA4ADDb27ibkDI429u4m5AySjkKCnRleHQvcGxhaW4SKyhvZGJvcm7DvSBnYXJhbnQsIHRlbWF0aWNrw70ga29vcmRpbsOhdG9yKS5aDHdvYm5sbHdweTZ3enICIAB4AJoBBggAEAAYAKoBYxJhbmVkZWZpbm92YWxhIGJ5IHNvbSB0byB0dSDFoXBlY2lmaWNreSwgcG9kb2JhIHByb2pla3R1IHNhIG3DtMW+ZSBuaWVrZWR5IHYgYnVkw7pjbm9zdGkgem1lbmnFpS4uLrABALgBABjb27ibkDIg29u4m5AyMABCEGtpeC5ubjhiYXE3Yno2c2siyAIKC0FBQUJTMGh0dElvEpICCgtBQUFCUzBodHRJbxILQUFBQlMwaHR0SW8aDQoJdGV4dC9odG1sEgAiDgoKdGV4dC9wbGFpbhIAKhsiFTExMDgyNDAyOTA0ODEyMTg0MzYxNigAOAAwjfPkmZAyOKT45JmQMkpyCiRhcHBsaWNhdGlvbi92bmQuZ29vZ2xlLWFwcHMuZG9jcy5tZHMaSsLX2uQBRBpCCj4KOHZ5a29uw6F2YSBrb21wZXRlbmNpZSB6YWRlZmlub3ZhbsOpIHYgc3lzdMOpbWUgcmlhZGVuaWEuEAEYABABWgxiMjBsZDd4dDM4eDNyAiAAeACCARRzdWdnZXN0LnNkOWN1Z284YXJ5YZoBBggAEAAYALABALgBABiN8+SZkDIgpPjkmZAyMABCFHN1Z2dlc3Quc2Q5Y3VnbzhhcnlhIssICgtBQUFCU3kwQnJMbxKZCAoLQUFBQlN5MEJyTG8SC0FBQUJTeTBCckxvGicKCXRleHQvaHRtbBIabm9taW5vdmFuw71tIHrDoXN0dXBjb20/Pz8iKAoKdGV4dC9wbGFpbhIabm9taW5vdmFuw71tIHrDoXN0dXBjb20/Pz8qGyIVMTE1NjkzMjc5MjQ1MzI1MjkxMzEwKAA4ADCDmf3wjzI4zNH7mZAyQqIGCgtBQUFCUzBodHRKTRILQUFBQlN5MEJyTG8a6QEKCXRleHQvaHRtbBLbAXBvZMS+YSBtxYhhIGplIHRvIG5hc2NodsOhbCwgcHJldG/FvmUgdiBwcmFjb3Zuw71jaCBza3VwaW7DoWNoIG5lbXVzaWEgYnnFpSBsZW4gxI1sZW5vdmlhIEtvbWlzacOtIGEgTVYuIHrDoXJvdmXFiCwgbmlla3RvcsOpIHByYWNvdm7DqSBza3VwaW55IMSNaSBpbsOpIHByYWNvdm7DqSBwbGF0Zm9ybXkgbmVtdXNpYSBiecWlIHYgcGxuZWogbWllcmUgZm9ybWFsaXpvdmFuw6kgLi4uLiLqAQoKdGV4dC9wbGFpbhLbAXBvZMS+YSBtxYhhIGplIHRvIG5hc2NodsOhbCwgcHJldG/FvmUgdiBwcmFjb3Zuw71jaCBza3VwaW7DoWNoIG5lbXVzaWEgYnnFpSBsZW4gxI1sZW5vdmlhIEtvbWlzacOtIGEgTVYuIHrDoXJvdmXFiCwgbmlla3RvcsOpIHByYWNvdm7DqSBza3VwaW55IMSNaSBpbsOpIHByYWNvdm7DqSBwbGF0Zm9ybXkgbmVtdXNpYSBiecWlIHYgcGxuZWogbWllcmUgZm9ybWFsaXpvdmFuw6kgLi4uLiobIhUxMTA4MjQwMjkwNDgxMjE4NDM2MTYoADgAMMzR+5mQMjjM0fuZkDJaC3d2NGxpZ2R3YTVzcgIgAHgAmgEGCAAQABgAqgHeARLbAXBvZMS+YSBtxYhhIGplIHRvIG5hc2NodsOhbCwgcHJldG/FvmUgdiBwcmFjb3Zuw71jaCBza3VwaW7DoWNoIG5lbXVzaWEgYnnFpSBsZW4gxI1sZW5vdmlhIEtvbWlzacOtIGEgTVYuIHrDoXJvdmXFiCwgbmlla3RvcsOpIHByYWNvdm7DqSBza3VwaW55IMSNaSBpbsOpIHByYWNvdm7DqSBwbGF0Zm9ybXkgbmVtdXNpYSBiecWlIHYgcGxuZWogbWllcmUgZm9ybWFsaXpvdmFuw6kgLi4uLrABALgBAEoYCgp0ZXh0L3BsYWluEgp6w6FzdHVwY29tWgxwYzE1dm45aTJ3a3FyAiAAeACaAQYIABAAGACqARwSGm5vbWlub3ZhbsO9bSB6w6FzdHVwY29tPz8/sAEAuAEAGIOZ/fCPMiDM0fuZkDIwAEIQa2l4LnBvc2dzbDR4ZDl1aiK6AgoLQUFBQlMwaHR0SzgShAIKC0FBQUJTMGh0dEs4EgtBQUFCUzBodHRLOBoNCgl0ZXh0L2h0bWwSACIOCgp0ZXh0L3BsYWluEgAqGyIVMTEwODI0MDI5MDQ4MTIxODQzNjE2KAA4ADDPn7mbkDI4oKW5m5AySmQKJGFwcGxpY2F0aW9uL3ZuZC5nb29nbGUtYXBwcy5kb2NzLm1kcxo8wtfa5AE2EjQKMAoqKG9kYm9ybsO9IGdhcmFudCwgdGVtYXRpY2vDvSBrb29yZGluw6F0b3IpEAEYABABWgx5aTBnNjZzcGZmcThyAiAAeACCARRzdWdnZXN0LmExNDF1a2VndDdkN5oBBggAEAAYALABALgBABjPn7mbkDIgoKW5m5AyMABCFHN1Z2dlc3QuYTE0MXVrZWd0N2Q3Ip8CCgtBQUFCUzBodHRJcxLpAQoLQUFBQlMwaHR0SXMSC0FBQUJTMGh0dElzGg0KCXRleHQvaHRtbBIAIg4KCnRleHQvcGxhaW4SACobIhUxMTA4MjQwMjkwNDgxMjE4NDM2MTYoADgAMM2X6JmQMji9quiZkDJKSQokYXBwbGljYXRpb24vdm5kLmdvb2dsZS1hcHBzLmRvY3MubWRzGiHC19rkARsaGQoVCg8sIG1vbml0b3JvdmFuaWUQARgAEAFaDHZ3NHJib2JtNHV0a3ICIAB4AIIBFHN1Z2dlc3QuNG91ZGN0a3g2MHpomgEGCAAQABgAsAEAuAEAGM2X6JmQMiC9quiZkDIwAEIUc3VnZ2VzdC40b3VkY3RreDYwemgigAMKC0FBQUJTMGh0dEpVEsoCCgtBQUFCUzBodHRKVRILQUFBQlMwaHR0SlUaDQoJdGV4dC9odG1sEgAiDgoKdGV4dC9wbGFpbhIAKhsiFTExMDgyNDAyOTA0ODEyMTg0MzYxNigAOAAw4Iz/mZAyOJrW/pqQMkqpAQokYXBwbGljYXRpb24vdm5kLmdvb2dsZS1hcHBzLmRvY3MubWRzGoABwtfa5AF6GngKdApuemFiZXpwZcSNdWplIGEgem9kcG92ZWTDoSB6YSB2w71iZXIgYSBub21pbm92YW5pZSB6w6FzdHVwY292IE9TIGRvIG1vbml0b3JvdmFjw61jaCBvcmfDoW5vdiBhIMSPYWzFocOtY2ggb3Jnw6EQARgBEAFaDDM2dzN2ZXBhNzluYnICIAB4AIIBFHN1Z2dlc3QuZnJnYTdqeXF0bGZqmgEGCAAQABgAsAEAuAEAGOCM/5mQMiCa1v6akDIwAEIUc3VnZ2VzdC5mcmdhN2p5cXRsZmoipwQKC0FBQUJTMGh0dEl3EvUDCgtBQUFCUzBodHRJdxILQUFBQlMwaHR0SXcaGAoJdGV4dC9odG1sEgt2csOhdGnFpSBzYSIZCgp0ZXh0L3BsYWluEgt2csOhdGnFpSBzYSobIhUxMTA4MjQwMjkwNDgxMjE4NDM2MTYoADgAMNjU7JmQMjjY1OyZkDJKxQIKCnRleHQvcGxhaW4StgJwcmlwcmF2dWplIGEgenZlcmVqxYh1amUga3JpdMOpcmnDoSBwcmUgbW9uaXRvcm92YW5pZSBhIGhvZG5vdGVuaWUgemFwb2plbmlhIHBhcnRuZXJvdiB6IG9ixI1pYW5za2VqIHNwb2xvxI1ub3N0aS4gS3JpdMOpcmnDoSBidWTDuiBwcmVkbWV0b20ga29uenVsdMOhY2nDrSBzIE1JUlJJIGEgYnVkw7ogc8O6xI1hc8Wlb3UgaG9kbm90aWFjZWogc3Byw6F2eSBwcmluY8OtcHUgcGFydG5lcnN0dmEuIEtyaXTDqXJpw6EgenZlcmVqxYh1amUgc3Bsbm9tb2NuZW5lYyBuYSB3ZWJvdm9tIHPDrWRsZSDDunJhZHUgc3Bsbm9tb2NuZW5jYSB2bMOhZHksWgx2MzN0ajN1ZTk0dDVyAiAAeACaAQYIABAAGACqAQ0SC3Zyw6F0acWlIHNhsAEAuAEAGNjU7JmQMiDY1OyZkDIwAEIQa2l4LmFqYmc1aW93bzl5bCL4BAoLQUFBQlMwaHRzN2cSxgQKC0FBQUJTMGh0czdnEgtBQUFCUzBodHM3ZxqTAQoJdGV4dC9odG1sEoUBemFtw73FocS+YW0gc2EgxI1pIG5ldHJlYmEgaG9kbm90aWFjaSBwcm9jZXMgcG9ww61zYcWlLiBWIHByw61wYWRlIG5lZ2F0w612bmVobyB2w71zbGVka3UsIG5lcGxuZW5pYSBha3RpdsOtdCDEjWxlbmEgdiBrb21pc2lpLi4uLi4uLiKUAQoKdGV4dC9wbGFpbhKFAXphbcO9xaHEvmFtIHNhIMSNaSBuZXRyZWJhIGhvZG5vdGlhY2kgcHJvY2VzIHBvcMOtc2HFpS4gViBwcsOtcGFkZSBuZWdhdMOtdm5laG8gdsO9c2xlZGt1LCBuZXBsbmVuaWEgYWt0aXbDrXQgxI1sZW5hIHYga29taXNpaS4uLi4uLi4qGyIVMTE1NjkzMjc5MjQ1MzI1MjkxMzEwKAA4ADCh2rCTkDI4odqwk5AySiMKCnRleHQvcGxhaW4SFWhvZG5vdGlhY2VobyBwcm9jZXN1LloMYnljNTlmamd4dXk5cgIgAHgAmgEGCAAQABgAqgGIARKFAXphbcO9xaHEvmFtIHNhIMSNaSBuZXRyZWJhIGhvZG5vdGlhY2kgcHJvY2VzIHBvcMOtc2HFpS4gViBwcsOtcGFkZSBuZWdhdMOtdm5laG8gdsO9c2xlZGt1LCBuZXBsbmVuaWEgYWt0aXbDrXQgxI1sZW5hIHYga29taXNpaS4uLi4uLi6wAQC4AQAYodqwk5AyIKHasJOQMjAAQhBraXguZTlhYzZvM2hvMjJzIrwKCgtBQUFCUzBodHRJQRKKCgoLQUFBQlMwaHR0SUESC0FBQUJTMGh0dElBGm8KCXRleHQvaHRtbBJiU8O6aGxhc8OtbSBzIEFsZW5rb3UsIG9wcm90aSBvc3RhdG7DvW0ga2FwaXRvbMOhbSBtaSB0aWV0byBkdmUgcHLDrWR1IHRha8OpIGFrb2J5IGxlbiBuYcSNcnRudXTDqS4icAoKdGV4dC9wbGFpbhJiU8O6aGxhc8OtbSBzIEFsZW5rb3UsIG9wcm90aSBvc3RhdG7DvW0ga2FwaXRvbMOhbSBtaSB0aWV0byBkdmUgcHLDrWR1IHRha8OpIGFrb2J5IGxlbiBuYcSNcnRudXTDqS4qGyIVMTA5OTA1OTk2MzQwOTE3OTgxODc1KAA4ADCptKyYkDI4mP+JqpAyQoQCCgtBQUFCUzBSUlhzdxILQUFBQlMwaHR0SUEaNQoJdGV4dC9odG1sEihzw7pobGFzw61tIHRyZWJhIHRvIHRyb8Wha2Egcm96cHJhY292YcWlIjYKCnRleHQvcGxhaW4SKHPDumhsYXPDrW0gdHJlYmEgdG8gdHJvxaFrYSByb3pwcmFjb3ZhxaUqGyIVMTEwODI0MDI5MDQ4MTIxODQzNjE2KAA4ADCY/4mqkDI4mP+JqpAyWgxmZWg1cWQ1M2Q1Z2ZyAiAAeACaAQYIABAAGACqASoSKHPDumhsYXPDrW0gdHJlYmEgdG8gdHJvxaFrYSByb3pwcmFjb3ZhxaWwAQC4AQBKzgQKCnRleHQvcGxhaW4SvwRQYXJ0aWNpcMOhY2lhIHrDoXN0dXBjb3Ygb2LEjWlhbnNrZWogc3BvbG/EjW5vc3RpIG5hIHZ6ZGVsw6F2YW7DrQpNSVJSSSBTUiBha28gc3ViamVrdCB6b2Rwb3ZlZG7DvSB6YSB2emRlbMOhdmFuaWUgYWRtaW5pc3RyYXTDrXZueWNoIGthcGFjw610LCB6YWJlenBlxI3DrSB2emRlbMOhdmFuaWUgcHJlIHrDoXN0dXBjb3Ygb2LEjWlhbnNrZWogc3BvbG/EjW5vc3RpIHZzdHVwdWrDumNpY2ggZG8gc3lzdMOpbXUgcmlhZGVuaWEgZm9uZG92IEXDmiBhwqBwcmUgemFtZXN0bmFuY292IMOaU1YgUk9TIG5hIHBvesOtY2nDoWNoIHByb2pla3R1IHRlY2huaWNrZWogcG9tb2NpIFBhcnRuZXJzdHZvIHByb3N0cmVkbsOtY3R2b20gQ2VudHLDoWxuZWhvIHBsw6FudSB2emRlbMOhdmFuaWEgYWRtaW5pc3RyYXTDrXZueWNoIGthcGFjw610ICjEj2FsZWogbGVuIOKAnkNQVuKAnCkuIAoKS29tdW5pa8OhY2lhCldlYm92w6kgc8OtZGxvIMOaU1YgUk9TCkZhY2Vib29rIFBhcnRuZXJzdHZvIApCdWTDuiBwcmF2aWRlbG5lIHp2ZXJlasWIb3ZhbsOpIGluZm9ybcOhY2llIGFqIHpvIHphc2FkbnV0w60gTVYsIGtvbWlzacOtLloMaWlpdGNxdDJhZnczcgIgAHgAmgEGCAAQABgAqgFkEmJTw7pobGFzw61tIHMgQWxlbmtvdSwgb3Byb3RpIG9zdGF0bsO9bSBrYXBpdG9sw6FtIG1pIHRpZXRvIGR2ZSBwcsOtZHUgdGFrw6kgYWtvYnkgbGVuIG5hxI1ydG51dMOpLrABALgBABiptKyYkDIgmP+JqpAyMABCEGtpeC4xa2MweGM5NXh5eWcixAQKC0FBQUJTMGh0czcwEo8ECgtBQUFCUzBodHM3MBILQUFBQlMwaHRzNzAaDQoJdGV4dC9odG1sEgAiDgoKdGV4dC9wbGFpbhIAKhsiFTExMDgyNDAyOTA0ODEyMTg0MzYxNigAOAAwx6Ldk5AyOPronJSQMkrvAgokYXBwbGljYXRpb24vdm5kLmdvb2dsZS1hcHBzLmRvY3MubWRzGsYCwtfa5AG/AgrGAQpzCm1wcmUgemFwb2plbmllIHrDoXN0dXBjb3YgcGFydG5lcm92IHBvxI1hcyBpbXBsZW1lbnTDoWNpZSBmb25kb3YgRcOaLCBrdG9yw6kgamUgbnV0bsOpIHYgcsOhbWNpIHbDvWJlcm92w6lobyBhEAEYARJNCkd1dmVkZW7DqSB2xaFlb2JlY27DqSBwcmluY8OtcHkgbm9taW5hxI1uw6lobyBhIHbDvWJlcm92w6lobyBwcm9jZXN1LCBuYRABGAAYARp0CnAKalBhcnRuZXJtaSBzYSByb3p1bWVqw7ogc2t1cGlueSBha3TDqXJvdiBkZWZpbm92YW7DqSB2IG5hcmlhZGVuw60gRXVyw7Nwc2tlaG8gcGFybGFtZW50dSBhIFJhZHkgKEXDmikgMjAyMS8QBBgBEAFaDGd1Zm96aHM3eTl1NXICIAB4AIIBE3N1Z2dlc3QuZmcwZm45Ym94bWGaAQYIABAAGACwAQC4AQAYx6Ldk5AyIPronJSQMjAAQhNzdWdnZXN0LmZnMGZuOWJveG1hIvYECgtBQUFCUzBodHRJRRLEBAoLQUFBQlMwaHR0SUUSC0FBQUJTMGh0dElFGpkBCgl0ZXh0L2h0bWwSiwFOYWQgdMO6dG8gdGFidcS+a3UgYnkgc29tIGRhbGEgbmFkcGlzLCDEjW8gdG8gamUsIGxlYm8gYWtvIHNvbSB0byDEjcOtdGFsYSBwb3N0dXBuZSBvZCBob3JhIGRvbGUsIG5ldmVkZWxhIHNvbSB6cmF6dSDEjW8gdG8gamUgemEgdGFidcS+a2EuIpoBCgp0ZXh0L3BsYWluEosBTmFkIHTDunRvIHRhYnXEvmt1IGJ5IHNvbSBkYWxhIG5hZHBpcywgxI1vIHRvIGplLCBsZWJvIGFrbyBzb20gdG8gxI3DrXRhbGEgcG9zdHVwbmUgb2QgaG9yYSBkb2xlLCBuZXZlZGVsYSBzb20genJhenUgxI1vIHRvIGplIHphIHRhYnXEvmthLiobIhUxMDk5MDU5OTYzNDA5MTc5ODE4NzUoADgAMNGouJiQMjjRqLiYkDJKDwoKdGV4dC9wbGFpbhIBUFoMdzBuaW83c25saWNkcgIgAHgAmgEGCAAQABgAqgGOARKLAU5hZCB0w7p0byB0YWJ1xL5rdSBieSBzb20gZGFsYSBuYWRwaXMsIMSNbyB0byBqZSwgbGVibyBha28gc29tIHRvIMSNw610YWxhIHBvc3R1cG5lIG9kIGhvcmEgZG9sZSwgbmV2ZWRlbGEgc29tIHpyYXp1IMSNbyB0byBqZSB6YSB0YWJ1xL5rYS6wAQC4AQAY0ai4mJAyINGouJiQMjAAQhBraXguMmo2dXV5ZWlvbGFwIrwFCgtBQUFCUzBodHM3NBKKBQoLQUFBQlMwaHRzNzQSC0FBQUJTMGh0czc0GoQBCgl0ZXh0L2h0bWwSd1RvdG8gc2EgYnVkZSBrZWR5IHJvYmnFpT8gQXNpIGJ5IG1hbGkgYnnFpSBrcml0w6lyaWEsIHXFviBhayBzw7ogcG91xb5pdMOpIHYgdG9tdG8gZG9rdW1lbnRlIGEgbWFsaSBieSBiecWlIHByw61sb2hhbWkuIoUBCgp0ZXh0L3BsYWluEndUb3RvIHNhIGJ1ZGUga2VkeSByb2JpxaU/IEFzaSBieSBtYWxpIGJ5xaUga3JpdMOpcmlhLCB1xb4gYWsgc8O6IHBvdcW+aXTDqSB2IHRvbXRvIGRva3VtZW50ZSBhIG1hbGkgYnkgYnnFpSBwcsOtbG9oYW1pLiobIhUxMTU2OTMyNzkyNDUzMjUyOTEzMTAoADgAMIKX35OQMjiCl9+TkDJKlAEKCnRleHQvcGxhaW4ShQFLb25rcsOpdG51IHBvZG9idSBob2Rub3RpYWNpY2ggc3Byw6F2IGEga3JpdMOpcmnDrSBwcmUgbW9uaXRvcm92YW5pZSBhIGhvZG5vdGVuaWUsIHVzdGFub3bDrSBzcGxub21vY25lbmVjIHYgc8O6xI1pbm5vc3RpIHMgTUlSUkkgU1IuWgxuaWlsajhueXJ3YzlyAiAAeACaAQYIABAAGACqAXkSd1RvdG8gc2EgYnVkZSBrZWR5IHJvYmnFpT8gQXNpIGJ5IG1hbGkgYnnFpSBrcml0w6lyaWEsIHXFviBhayBzw7ogcG91xb5pdMOpIHYgdG9tdG8gZG9rdW1lbnRlIGEgbWFsaSBieSBiecWlIHByw61sb2hhbWkusAEAuAEAGIKX35OQMiCCl9+TkDIwAEIQa2l4LmJzYjhtYmVwb2hrbiKeAgoLQUFBQlMwaHR0SGMS6AEKC0FBQUJTMGh0dEhjEgtBQUFCUzBodHRIYxoNCgl0ZXh0L2h0bWwSACIOCgp0ZXh0L3BsYWluEgAqGyIVMTEwODI0MDI5MDQ4MTIxODQzNjE2KAA4ADD45p+YkDI4h+2fmJAySkgKJGFwcGxpY2F0aW9uL3ZuZC5nb29nbGUtYXBwcy5kb2NzLm1kcxogwtfa5AEaChgKCQoDcG9kEAEYABIJCgNwcmkQARgAGAFaDHdnOXdzc2hxbHBoenICIAB4AIIBFHN1Z2dlc3QuaTlibWhxNGdncmdumgEGCAAQABgAsAEAuAEAGPjmn5iQMiCH7Z+YkDIwAEIUc3VnZ2VzdC5pOWJtaHE0Z2dyZ24i8AUKC0FBQUJTMGh0czc4Er4FCgtBQUFCUzBodHM3OBILQUFBQlMwaHRzNzgapgEKCXRleHQvaHRtbBKYAUFzaSBtaSBjaMO9YmEgdXByZXNuZW5pZSB2emRlbMOhdmFuaWUgdiBvYmxhc3RpIGEgbmVqYWvDvSBwbMOhbiwgcG92aW5ub3PFpSB2emRlbMOhdmFuaWE/IGhvcmUgdG8gYm9sbyB1dmVkZW7DqSBha28gamVkbmEgeiBha3RpdsOtdCBwcmUgesOhc3R1cGNvdi4uLi4uIqcBCgp0ZXh0L3BsYWluEpgBQXNpIG1pIGNow71iYSB1cHJlc25lbmllIHZ6ZGVsw6F2YW5pZSB2IG9ibGFzdGkgYSBuZWpha8O9IHBsw6FuLCBwb3Zpbm5vc8WlIHZ6ZGVsw6F2YW5pYT8gaG9yZSB0byBib2xvIHV2ZWRlbsOpIGFrbyBqZWRuYSB6IGFrdGl2w610IHByZSB6w6FzdHVwY292Li4uLi4qGyIVMTE1NjkzMjc5MjQ1MzI1MjkxMzEwKAA4ADCx3+WTkDI4sd/lk5AySmIKCnRleHQvcGxhaW4SVENlbnRyw6FsbmVobyBwbMOhbnUgdnpkZWzDoXZhbmlhIGFkbWluaXN0cmF0w612bnljaCBrYXBhY8OtdCAoxI9hbGVqIGxlbiDigJ5DUFbigJwpLloMeTM1OGRxNW55ajNzcgIgAHgAmgEGCAAQABgAqgGbARKYAUFzaSBtaSBjaMO9YmEgdXByZXNuZW5pZSB2emRlbMOhdmFuaWUgdiBvYmxhc3RpIGEgbmVqYWvDvSBwbMOhbiwgcG92aW5ub3PFpSB2emRlbMOhdmFuaWE/IGhvcmUgdG8gYm9sbyB1dmVkZW7DqSBha28gamVkbmEgeiBha3RpdsOtdCBwcmUgesOhc3R1cGNvdi4uLi4usAEAuAEAGLHf5ZOQMiCx3+WTkDIwAEIQa2l4LnFjNmt0OXRzNDFlNiKiAwoLQUFBQlN5MEJyTVUS8AIKC0FBQUJTeTBCck1VEgtBQUFCU3kwQnJNVRpPCgl0ZXh0L2h0bWwSQnYgZG9rdW1lbnRlIHBvZG1pZW5reSB6YXBvamVuaWEgc2EgZG8uLi4uamUgMyByb2t5LiBUb3RvIHNhIG1lbsOtPyJQCgp0ZXh0L3BsYWluEkJ2IGRva3VtZW50ZSBwb2RtaWVua3kgemFwb2plbmlhIHNhIGRvLi4uLmplIDMgcm9reS4gVG90byBzYSBtZW7DrT8qGyIVMTE1NjkzMjc5MjQ1MzI1MjkxMzEwKAA4ADCSvaDxjzI4kr2g8Y8yShwKCnRleHQvcGxhaW4SDjUgcm/EjW7DuiBwcmF4Wgx2NTYxNGhhNXd3ODhyAiAAeACaAQYIABAAGACqAUQSQnYgZG9rdW1lbnRlIHBvZG1pZW5reSB6YXBvamVuaWEgc2EgZG8uLi4uamUgMyByb2t5LiBUb3RvIHNhIG1lbsOtP7ABALgBABiSvaDxjzIgkr2g8Y8yMABCEGtpeC5vdm52bjhkemZibmQinQIKC0FBQUJTMGh0dEhnEucBCgtBQUFCUzBodHRIZxILQUFBQlMwaHR0SGcaDQoJdGV4dC9odG1sEgAiDgoKdGV4dC9wbGFpbhIAKhsiFTExMDgyNDAyOTA0ODEyMTg0MzYxNigAOAAwhIagmJAyOPqKoJiQMkpHCiRhcHBsaWNhdGlvbi92bmQuZ29vZ2xlLWFwcHMuZG9jcy5tZHMaH8LX2uQBGQoXCgkKA8OtbRABGAASCAoCb20QARgAGAFaDHR2czVmdnBmeHRieHICIAB4AIIBFHN1Z2dlc3QuejZzMXl3bjl2bnV5mgEGCAAQABgAsAEAuAEAGISGoJiQMiD6iqCYkDIwAEIUc3VnZ2VzdC56NnMxeXduOXZudXkimwIKC0FBQUJTMGh0dEhrEuUBCgtBQUFCUzBodHRIaxILQUFBQlMwaHR0SGsaDQoJdGV4dC9odG1sEgAiDgoKdGV4dC9wbGFpbhIAKhsiFTExMDgyNDAyOTA0ODEyMTg0MzYxNigAOAAwzp+gmJAyON6koJiQMkpFCiRhcHBsaWNhdGlvbi92bmQuZ29vZ2xlLWFwcHMuZG9jcy5tZHMaHcLX2uQBFwoVCggKAm9tEAEYABIHCgFlEAEYABgBWgxmdmd4MnV0Zmx5N3lyAiAAeACCARRzdWdnZXN0LmwzZGZueGxlN3NkbJoBBggAEAAYALABALgBABjOn6CYkDIg3qSgmJAyMABCFHN1Z2dlc3QubDNkZm54bGU3c2RsIrACCgtBQUFCUzBodHRKMBL7AQoLQUFBQlMwaHR0SjASC0FBQUJTMGh0dEowGg0KCXRleHQvaHRtbBIAIg4KCnRleHQvcGxhaW4SACobIhUxMTA4MjQwMjkwNDgxMjE4NDM2MTYoADgAMIq2iJuQMjjqu4ibkDJKXAokYXBwbGljYXRpb24vdm5kLmdvb2dsZS1hcHBzLmRvY3MubWRzGjTC19rkAS4KLAoICgJPUxABGAASHgoYb2LEjWlhbnNrZWogc3BvbG/EjW5vc3RpEAEYABgBWgx2ejd3dXViMmp2M2NyAiAAeACCARNzdWdnZXN0LnlkZ3d6MzZhZzAzmgEGCAAQABgAsAEAuAEAGIq2iJuQMiDqu4ibkDIwAEITc3VnZ2VzdC55ZGd3ejM2YWcwMyKVAgoLQUFBQlMwaHR0SG8S3wEKC0FBQUJTMGh0dEhvEgtBQUFCUzBodHRIbxoNCgl0ZXh0L2h0bWwSACIOCgp0ZXh0L3BsYWluEgAqGyIVMTEwODI0MDI5MDQ4MTIxODQzNjE2KAA4ADD756SYkDI4le6kmJAySj8KJGFwcGxpY2F0aW9uL3ZuZC5nb29nbGUtYXBwcy5kb2NzLm1kcxoXwtfa5AEREg8KCwoFdG9odG8QARgAEAFaDHl5MjAyMHd5dXV6c3ICIAB4AIIBFHN1Z2dlc3QuN3htZm16MXF6bDJrmgEGCAAQABgAsAEAuAEAGPvnpJiQMiCV7qSYkDIwAEIUc3VnZ2VzdC43eG1mbXoxcXpsMmsimwIKC0FBQUJTMGh0dElVEuUBCgtBQUFCUzBodHRJVRILQUFBQlMwaHR0SVUaDQoJdGV4dC9odG1sEgAiDgoKdGV4dC9wbGFpbhIAKhsiFTExMDgyNDAyOTA0ODEyMTg0MzYxNigAOAAw/onAmZAyOL/6wpmQMkpFCiRhcHBsaWNhdGlvbi92bmQuZ29vZ2xlLWFwcHMuZG9jcy5tZHMaHcLX2uQBFxoVChEKC3Z5a29uw6F2YSBrEAEYABABWgx4NTBocnpqdzhoczRyAiAAeACCARRzdWdnZXN0LjloenFvNmJuZXRtb5oBBggAEAAYALABALgBABj+icCZkDIgv/rCmZAyMABCFHN1Z2dlc3QuOWh6cW82Ym5ldG1vIooCCgtBQUFCUzBodHM2YxLUAQoLQUFBQlMwaHRzNmMSC0FBQUJTMGh0czZjGg0KCXRleHQvaHRtbBIAIg4KCnRleHQvcGxhaW4SACobIhUxMTA4MjQwMjkwNDgxMjE4NDM2MTYoADgAMJO50pKQMjjtvtKSkDJKNAokYXBwbGljYXRpb24vdm5kLmdvb2dsZS1hcHBzLmRvY3MubWRzGgzC19rkAQYiBAgGEAFaDHA2N2xieXM0bmZ0cXICIAB4AIIBFHN1Z2dlc3QuMjlvZjNjNGN4NTYxmgEGCAAQABgAsAEAuAEAGJO50pKQMiDtvtKSkDIwAEIUc3VnZ2VzdC4yOW9mM2M0Y3g1NjEigAYKC0FBQUJTMGh0czdFEsoFCgtBQUFCUzBodHM3RRILQUFBQlMwaHRzN0UaDQoJdGV4dC9odG1sEgAiDgoKdGV4dC9wbGFpbhIAKhsiFTExMDgyNDAyOTA0ODEyMTg0MzYxNigAOAAwvaSFk5AyOIGdmpuQMkqpBAokYXBwbGljYXRpb24vdm5kLmdvb2dsZS1hcHBzLmRvY3MubWRzGoAEwtfa5AH5AwqYAQp0Cm5QcmlqYXTDvSBtYXRlcmnDoWwsIHRhayBha28gYWogcHJlZG/FoWzDoSDDunByYXZhIHN5c3TDqW11IHJpYWRlbmlhLCB1cHJhdnVqZSB2w71iZXJvdsO9IGEgbm9taW5hxI1uw70gbWVjaGFuaRABGAESHgoYViBwcmlqYXRvbSBkb2t1bWVudGUgc8O6EAEYABgBGnQKcApqVC4gai4gcmVwcmV6ZW50YXTDrXZub3PFpSwgdHJhbnNwYXJlbnRub3PFpSB2w71iZXJ1LCBsZWdpdGltaXRhIHphc3R1cG92YW5pYSwgcHJlZGNow6FkemFuaWUga29uZmxpa3R1IHrDoRAEGAEQARpyCm4KaFQuIGouIE1vbml0b3JvdmFjw60gdsO9Ym9yIFByb2dyYW11IFNsb3ZlbnNrbyAyMDIxLTIwMjcsIGtvbWlzaWUgcHJpIE1vbml0b3JvdmFjb20gdsO9Ym9yZSwgcHJhY292bsOpIHNrEAQYARABGnIKbgpoVC4gSi4gdsO9Ym9yeSwgcHJhY292bsOpIHNrdXBpbnkgYWxlYm8ga29taXNpZSB2IHpteXNsZSB1c3Rhbm92ZW7DrSBuYXJpYWRlbmlhIEV1csOzcHNrZWhvIHBhcmxhbWVudHUgYSAQBBgBEAFaDGIxY3JkcXc0dmU5ZnICIAB4AIIBFHN1Z2dlc3QueW5iazVwNjU3ZW8ymgEGCAAQABgAsAEAuAEAGL2khZOQMiCBnZqbkDIwAEIUc3VnZ2VzdC55bmJrNXA2NTdlbzIivQMKC0FBQUJTMGh0dEo0EosDCgtBQUFCUzBodHRKNBILQUFBQlMwaHR0SjQaOAoJdGV4dC9odG1sEit1xb4gc29tIHByaWRhbGEgayBww7Rzb2Jub3N0aSBzcGxub21vY25lbmNhIjkKCnRleHQvcGxhaW4SK3XFviBzb20gcHJpZGFsYSBrIHDDtHNvYm5vc3RpIHNwbG5vbW9jbmVuY2EqGyIVMTEwODI0MDI5MDQ4MTIxODQzNjE2KAA4ADClyZCbkDI4pcmQm5AySnwKCnRleHQvcGxhaW4SbnphIG5vbWluYcSNbsO9IGEgdsO9YmVyb3bDvSBwcm9jZXMgamUgem9kcG92ZWRuw70gc3Bsbm9tb2NuZW5lYyB2bMOhZHkgU1IgcHJlIHJvenZvaiBvYsSNaWFuc2tlaiBzcG9sb8SNbm9zdGksWgw0MnU1anMyY3B0MmxyAiAAeACaAQYIABAAGACqAS0SK3XFviBzb20gcHJpZGFsYSBrIHDDtHNvYm5vc3RpIHNwbG5vbW9jbmVuY2GwAQC4AQAYpcmQm5AyIKXJkJuQMjAAQhBraXguMXgxYmhyOWNxZmFrIqICCgtBQUFCUzBodHRIcxLsAQoLQUFBQlMwaHR0SHMSC0FBQUJTMGh0dEhzGg0KCXRleHQvaHRtbBIAIg4KCnRleHQvcGxhaW4SACobIhUxMTA4MjQwMjkwNDgxMjE4NDM2MTYoADgAMLX3pJiQMjipqKiYkDJKTAokYXBwbGljYXRpb24vdm5kLmdvb2dsZS1hcHBzLmRvY3MubWRzGiTC19rkAR4KHAoPCglyaWFkZW5pYSwQARgAEgcKAS4QARgAGAFaDG1sczhnczEwZjV0a3ICIAB4AIIBFHN1Z2dlc3Quc2xnbzU5cGRoMWV4mgEGCAAQABgAsAEAuAEAGLX3pJiQMiCpqKiYkDIwAEIUc3VnZ2VzdC5zbGdvNTlwZGgxZXgiywIKC0FBQUJTMGh0czZnEpUCCgtBQUFCUzBodHM2ZxILQUFBQlMwaHRzNmcaDQoJdGV4dC9odG1sEgAiDgoKdGV4dC9wbGFpbhIAKhsiFTExMDgyNDAyOTA0ODEyMTg0MzYxNigAOAAwo97VkpAyOIvo15KQMkp1CiRhcHBsaWNhdGlvbi92bmQuZ29vZ2xlLWFwcHMuZG9jcy5tZHMaTcLX2uQBRwpFCjcKMVNsb3ZlbnNrZWogcmVwdWJsaWt5ICjEj2FsZWogbGVuIOKAnHZsw6FkeSBTUuKAnSkQARgAEggKAlNSEAEYABgBWgxsb25pajk3NjR6bmhyAiAAeACCARRzdWdnZXN0LjlreWY4YWExY2lsbpoBBggAEAAYALABALgBABij3tWSkDIgi+jXkpAyMABCFHN1Z2dlc3QuOWt5ZjhhYTFjaWxuIpUCCgtBQUFCUzBodHRIdxLfAQoLQUFBQlMwaHR0SHcSC0FBQUJTMGh0dEh3Gg0KCXRleHQvaHRtbBIAIg4KCnRleHQvcGxhaW4SACobIhUxMTA4MjQwMjkwNDgxMjE4NDM2MTYoADgAMLjGppiQMjjTy6aYkDJKPwokYXBwbGljYXRpb24vdm5kLmdvb2dsZS1hcHBzLmRvY3MubWRzGhfC19rkARESDwoLCgV0ZW50bxABGAAQAVoMbjFuNnhncng4aDVjcgIgAHgAggEUc3VnZ2VzdC5ocWI1ejMxazFucGyaAQYIABAAGACwAQC4AQAYuMammJAyINPLppiQMjAAQhRzdWdnZXN0LmhxYjV6MzFrMW5wbCKaAgoLQUFBQlMwaHRzNmsS5AEKC0FBQUJTMGh0czZrEgtBQUFCUzBodHM2axoNCgl0ZXh0L2h0bWwSACIOCgp0ZXh0L3BsYWluEgAqGyIVMTEwODI0MDI5MDQ4MTIxODQzNjE2KAA4ADC+hNqSkDI4wZXakpAySkQKJGFwcGxpY2F0aW9uL3ZuZC5nb29nbGUtYXBwcy5kb2NzLm1kcxocwtfa5AEWGhQKEAoKbWF0ZXJpw6FsdRABGAAQAVoMNHh5N3JnbmpuZW14cgIgAHgAggEUc3VnZ2VzdC5hcmRxeGluMmo3bniaAQYIABAAGACwAQC4AQAYvoTakpAyIMGV2pKQMjAAQhRzdWdnZXN0LmFyZHF4aW4yajdueCLTAwoLQUFBQlMwaHRzN00SoQMKC0FBQUJTMGh0czdNEgtBQUFCUzBodHM3TRpdCgl0ZXh0L2h0bWwSUG5lemFidWRuw7rFpSBkb3BsbmnFpSBwcmlwb21pZW5reSB6byBzdHJldG51dGlhIHNvIHNwbG5vbW9jbmVua3nFiG91IC0gdiB6w6FwaXNlIl4KCnRleHQvcGxhaW4SUG5lemFidWRuw7rFpSBkb3BsbmnFpSBwcmlwb21pZW5reSB6byBzdHJldG51dGlhIHNvIHNwbG5vbW9jbmVua3nFiG91IC0gdiB6w6FwaXNlKhsiFTExNTY5MzI3OTI0NTMyNTI5MTMxMCgAOAAwiciMk5AyOInIjJOQMkojCgp0ZXh0L3BsYWluEhVNRVRPRElDS8OJIFVTTUVSTkVOSUVaDGVtc2I3YXhiYnl5bnICIAB4AJoBBggAEAAYAKoBUhJQbmV6YWJ1ZG7DusWlIGRvcGxuacWlIHByaXBvbWllbmt5IHpvIHN0cmV0bnV0aWEgc28gc3Bsbm9tb2NuZW5recWIb3UgLSB2IHrDoXBpc2WwAQC4AQAYiciMk5AyIInIjJOQMjAAQhBraXguanQ1ZDgzdmxpNTlmIrMECgtBQUFCUzBodHM5URL9AwoLQUFBQlMwaHRzOVESC0FBQUJTMGh0czlRGg0KCXRleHQvaHRtbBIAIg4KCnRleHQvcGxhaW4SACobIhUxMTA4MjQwMjkwNDgxMjE4NDM2MTYoADgAMNXTxpSQMjjUn8eUkDJC5gEKC0FBQUJTMGh0czlVEgtBQUFCUzBodHM5URorCgl0ZXh0L2h0bWwSHlXFviB0byBtw6FtZSB2IHByZWRvxaFsZWogdmV0ZSIsCgp0ZXh0L3BsYWluEh5Vxb4gdG8gbcOhbWUgdiBwcmVkb8WhbGVqIHZldGUqGyIVMTEwODI0MDI5MDQ4MTIxODQzNjE2KAA4ADDUn8eUkDI41J/HlJAyWgxxbTd6MXVkcjlibjhyAiAAeACaAQYIABAAGACqASASHlXFviB0byBtw6FtZSB2IHByZWRvxaFsZWogdmV0ZbABALgBAEp0CiRhcHBsaWNhdGlvbi92bmQuZ29vZ2xlLWFwcHMuZG9jcy5tZHMaTMLX2uQBRhJECkAKOnJvenByYWNvdsOhdmEgZGV0YWlseSBub21pbmHEjW7DqWhvIGEgdsO9YmVyb3bDqWhvIHByb2Nlc3UQARgAEAFaDDdheThxZ2Fic2NuZXICIAB4AIIBFHN1Z2dlc3Qucnd1djF4OTBqcjNrmgEGCAAQABgAsAEAuAEAGNXTxpSQMiDUn8eUkDIwAEIUc3VnZ2VzdC5yd3V2MXg5MGpyM2simgMKC0FBQUJTMGh0dExJEuQCCgtBQUFCUzBodHRMSRILQUFBQlMwaHR0TEkaDQoJdGV4dC9odG1sEgAiDgoKdGV4dC9wbGFpbhIAKhsiFTExMDgyNDAyOTA0ODEyMTg0MzYxNigAOAAwpvbCm5AyOOTB3ZuQMkrDAQokYXBwbGljYXRpb24vdm5kLmdvb2dsZS1hcHBzLmRvY3MubWRzGpoBwtfa5AGTAQoUCgcKAWEQARgAEgcKASwQARgAGAEaewp3CnFULiBqLiB3ZWJvdsOpIHPDrWRsbyDDmlNWUk9TIGEgcHLDrXBhZG5lIHNvY2nDoWxuZSBzaWV0ZSDDunJhZHUuIFPDusSNYXPFpW91IGtvbXVuaWthxI1uw71jaCBrYW7DoWxvdiBzw7ogYWoga29vchAEGAEQAVoMZ2YxNjExdzkzZXJicgIgAHgAggEUc3VnZ2VzdC51eTB3cW1lcm52Z3iaAQYIABAAGACwAQC4AQAYpvbCm5AyIOTB3ZuQMjAAQhRzdWdnZXN0LnV5MHdxbWVybnZneCLjBAoLQUFBQlMwaHRzOHMSsQQKC0FBQUJTMGh0czhzEgtBQUFCUzBodHM4cxqMAQoJdGV4dC9odG1sEn9Sb2JpYSBjZXogcHJpcG9taWVua292w6kgZm9ybXVsw6FyZSAtIGV4Y2VsLiDDmnBsbmUgemJ5dG/EjW7DqSB0byBzZW0gdmtsYWRhxaUgYSBuaWtvbXUgdG8gbmnEjSBuZXBvdmllLiBOw6Fqc8WlwqAgaW7DvSBzcMO0c29iIo0BCgp0ZXh0L3BsYWluEn9Sb2JpYSBjZXogcHJpcG9taWVua292w6kgZm9ybXVsw6FyZSAtIGV4Y2VsLiDDmnBsbmUgemJ5dG/EjW7DqSB0byBzZW0gdmtsYWRhxaUgYSBuaWtvbXUgdG8gbmnEjSBuZXBvdmllLiBOw6Fqc8WlwqAgaW7DvSBzcMO0c29iKhsiFTExNTY5MzI3OTI0NTMyNTI5MTMxMCgAOAAw9v6glJAyOPb+oJSQMkojCgp0ZXh0L3BsYWluEhVWem5lc2Vuw6kgcHJpcG9taWVua3laDG81OTB6NWh1ZTF1b3ICIAB4AJoBBggAEAAYAKoBgQESf1JvYmlhIGNleiBwcmlwb21pZW5rb3bDqSBmb3JtdWzDoXJlIC0gZXhjZWwuIMOacGxuZSB6Ynl0b8SNbsOpIHRvIHNlbSB2a2xhZGHFpSBhIG5pa29tdSB0byBuacSNIG5lcG92aWUuIE7DoWpzxaXCoCBpbsO9IHNww7Rzb2KwAQC4AQAY9v6glJAyIPb+oJSQMjAAQhBraXgueW8yemNwcGM4OHFkIqUCCgtBQUFCUzBodHRMTRLvAQoLQUFBQlMwaHR0TE0SC0FBQUJTMGh0dExNGg0KCXRleHQvaHRtbBIAIg4KCnRleHQvcGxhaW4SACobIhUxMTA4MjQwMjkwNDgxMjE4NDM2MTYoADgAMLrfw5uQMjjL6sObkDJKTwokYXBwbGljYXRpb24vdm5kLmdvb2dsZS1hcHBzLmRvY3MubWRzGifC19rkASEKHwoNCgdrYW7DoWx5EAEYABIMCgZ6ZHJvamUQARgAGAFaDGsxYjg0bGxoOXk2b3ICIAB4AIIBFHN1Z2dlc3QuOGo0dHM3YXdwaXVrmgEGCAAQABgAsAEAuAEAGLrfw5uQMiDL6sObkDIwAEIUc3VnZ2VzdC44ajR0czdhd3BpdWsinAIKC0FBQUJTMGh0czlZEuYBCgtBQUFCUzBodHM5WRILQUFBQlMwaHRzOVkaDQoJdGV4dC9odG1sEgAiDgoKdGV4dC9wbGFpbhIAKhsiFTExMDgyNDAyOTA0ODEyMTg0MzYxNigAOAAwibjhlJAyOJvK4ZSQMkpGCiRhcHBsaWNhdGlvbi92bmQuZ29vZ2xlLWFwcHMuZG9jcy5tZHMaHsLX2uQBGBoWChIKDGEgaG9kbm90aWFjaRABGAAQAVoMeXltcGptZWx3eXc5cgIgAHgAggEUc3VnZ2VzdC5maWE0dXk5ajkzeniaAQYIABAAGACwAQC4AQAYibjhlJAyIJvK4ZSQMjAAQhRzdWdnZXN0LmZpYTR1eTlqOTN6eCKRAgoLQUFBQlMwaHR0TFES2wEKC0FBQUJTMGh0dExREgtBQUFCUzBodHRMURoNCgl0ZXh0L2h0bWwSACIOCgp0ZXh0L3BsYWluEgAqGyIVMTEwODI0MDI5MDQ4MTIxODQzNjE2KAA4ADDulcWbkDI4rJvFm5AySjsKJGFwcGxpY2F0aW9uL3ZuZC5nb29nbGUtYXBwcy5kb2NzLm1kcxoTwtfa5AENGgsKBwoBLBABGAAQAVoMZ3gzbTYzaHprMnkxcgIgAHgAggEUc3VnZ2VzdC5zejI4cHRicTFsYjmaAQYIABAAGACwAQC4AQAY7pXFm5AyIKybxZuQMjAAQhRzdWdnZXN0LnN6MjhwdGJxMWxiOSKRAgoLQUFBQlMwaHR0TFUS2wEKC0FBQUJTMGh0dExVEgtBQUFCUzBodHRMVRoNCgl0ZXh0L2h0bWwSACIOCgp0ZXh0L3BsYWluEgAqGyIVMTEwODI0MDI5MDQ4MTIxODQzNjE2KAA4ADCOq8WbkDI4v7HFm5AySjsKJGFwcGxpY2F0aW9uL3ZuZC5nb29nbGUtYXBwcy5kb2NzLm1kcxoTwtfa5AENEgsKBwoBYRABGAAQAVoMcDg3a2R2Z2lxbTN2cgIgAHgAggEUc3VnZ2VzdC4yaHkzeG5iaTAzOGGaAQYIABAAGACwAQC4AQAYjqvFm5AyIL+xxZuQMjAAQhRzdWdnZXN0LjJoeTN4bmJpMDM4YSKAAwoLQUFBQlMwaHRzOWMSygIKC0FBQUJTMGh0czljEgtBQUFCUzBodHM5YxoNCgl0ZXh0L2h0bWwSACIOCgp0ZXh0L3BsYWluEgAqGyIVMTEwODI0MDI5MDQ4MTIxODQzNjE2KAA4ADD/3qiVkDI4tM6plZAySqkBCiRhcHBsaWNhdGlvbi92bmQuZ29vZ2xlLWFwcHMuZG9jcy5tZHMagAHC19rkAXoKeAolCh9PUyB2IG1vbml0b3JvdmFjw61jaCBvcmfDoW5vY2guEAEYABJNCkdvYsSNaWFuc2tlaiBzcG9sb8SNbm9zdGkgYWtvIMSNbGVub3YgbW9uaXRvcm92YWNpZWhvIHbDvWJvcnUgYSBrb21pc2nDrRABGAAYAVoMd3Z1aGMwZm9neTV0cgIgAHgAggEUc3VnZ2VzdC44a3VwaWtrcmZldDOaAQYIABAAGACwAQC4AQAY/96olZAyILTOqZWQMjAAQhRzdWdnZXN0LjhrdXBpa2tyZmV0MyL9AgoLQUFBQlMwaHR0S3cSxwIKC0FBQUJTMGh0dEt3EgtBQUFCUzBodHRLdxoNCgl0ZXh0L2h0bWwSACIOCgp0ZXh0L3BsYWluEgAqGyIVMTEwODI0MDI5MDQ4MTIxODQzNjE2KAA4ADDIoa+bkDI47aavm5AySqYBCiRhcHBsaWNhdGlvbi92bmQuZ29vZ2xlLWFwcHMuZG9jcy5tZHMafsLX2uQBeBJ2CnIKbHphIG5vbWluYcSNbsO9IGEgdsO9YmVyb3bDvSBwcm9jZXMgamUgem9kcG92ZWRuw70gc3Bsbm9tb2NuZW5lYyB2bMOhZHkgU1IgcHJlIHJvenZvaiBvYsSNaWFuc2tlaiBzcG9sb8SNbm9zdBABGAEQAVoMdWF0Y2t3MjU1ZWRocgIgAHgAggEUc3VnZ2VzdC52amk2ejFzdWprYzCaAQYIABAAGACwAQC4AQAYyKGvm5AyIO2mr5uQMjAAQhRzdWdnZXN0LnZqaTZ6MXN1amtjMCKbAwoLQUFBQlMwaHRzOWcS5QIKC0FBQUJTMGh0czlnEgtBQUFCUzBodHM5ZxoNCgl0ZXh0L2h0bWwSACIOCgp0ZXh0L3BsYWluEgAqGyIVMTEwODI0MDI5MDQ4MTIxODQzNjE2KAA4ADDHyq6VkDI4vL+zlZAySsQBCiRhcHBsaWNhdGlvbi92bmQuZ29vZ2xlLWFwcHMuZG9jcy5tZHMamwHC19rkAZQBCpEBCnUKby4gU8O6xI1hc25lIHphdsOhZHphIGluZm9ybWHEjW7DqSBrYW7DoWx5IHMgY2llxL5vbSBwb2Rwb3JpxaUgbWFwb3ZhbmllIGEgesOhdWplbSBwb3RlbmNpw6FsbnljaCBrYW5kaWTDoXRvdiBhIBABGAESFgoQLCBrb211bmlrw6FjaXUgYRABGAAYAVoMaDc1bW43ODZ6a2VvcgIgAHgAggEUc3VnZ2VzdC5kZWZiOWd6NWJ4bHOaAQYIABAAGACwAQC4AQAYx8qulZAyILy/s5WQMjAAQhRzdWdnZXN0LmRlZmI5Z3o1YnhscyKaBgoLQUFBQlMwUlJYdGMS6AUKC0FBQUJTMFJSWHRjEgtBQUFCUzBSUlh0YxqnAQoJdGV4dC9odG1sEpkBY2jDoXBlbSB0byBha28gZHJhZnQsIG5hZCBrdG9yw71tIHNhIHRyZWJhIHphbXlzbGllxaUuIFByw61wYWRuZSB0byB1dsOhZHphxaUgbGVuIGFrbyByw6FtZWMgc2xlZG92YW7DvWNoIG9ibGFzdMOtL2FrdGl2w610LCBrdG9yw6kgamUgbW/Fvm7DqSBkb3DEusWIYcWlIqgBCgp0ZXh0L3BsYWluEpkBY2jDoXBlbSB0byBha28gZHJhZnQsIG5hZCBrdG9yw71tIHNhIHRyZWJhIHphbXlzbGllxaUuIFByw61wYWRuZSB0byB1dsOhZHphxaUgbGVuIGFrbyByw6FtZWMgc2xlZG92YW7DvWNoIG9ibGFzdMOtL2FrdGl2w610LCBrdG9yw6kgamUgbW/Fvm7DqSBkb3DEusWIYcWlKhsiFTExMDgyNDAyOTA0ODEyMTg0MzYxNigAOAAwvqKXqpAyOL6il6qQMkqIAQoKdGV4dC9wbGFpbhJ6UHLDrWxvaGEgxI0uIDMgRXZhbHVhxI1uw70gYSBIaG9kbm90aWFjaSBkb3Rhem7DrWsgesOhc3R1cGN1IE9TIMSNbGVuYSBtb25pdG9yb3ZhY2llaG8gdsO9Ym9ydSwga29taXNpZSwgcHJhY292bmVqIHNrdXBpbnlaDHlkZHR2Njh2cDJrNnICIAB4AJoBBggAEAAYAKoBnAESmQFjaMOhcGVtIHRvIGFrbyBkcmFmdCwgbmFkIGt0b3LDvW0gc2EgdHJlYmEgemFteXNsaWXFpS4gUHLDrXBhZG5lIHRvIHV2w6FkemHFpSBsZW4gYWtvIHLDoW1lYyBzbGVkb3ZhbsO9Y2ggb2JsYXN0w60vYWt0aXbDrXQsIGt0b3LDqSBqZSBtb8W+bsOpIGRvcMS6xYhhxaWwAQC4AQAYvqKXqpAyIL6il6qQMjAAQhBraXgucWlwbXI1Y2pud3RyIpoCCgtBQUFCUzBodHM5axLkAQoLQUFBQlMwaHRzOWsSC0FBQUJTMGh0czlrGg0KCXRleHQvaHRtbBIAIg4KCnRleHQvcGxhaW4SACobIhUxMTA4MjQwMjkwNDgxMjE4NDM2MTYoADgAMMKNtZWQMjiYk7WVkDJKRAokYXBwbGljYXRpb24vdm5kLmdvb2dsZS1hcHBzLmRvY3MubWRzGhzC19rkARYKFAoHCgFhEAEYABIHCgFlEAEYABgBWgw4ZmwzNnc2ZGU0bWxyAiAAeACCARRzdWdnZXN0Lmx1NmE0MXNlMWthOZoBBggAEAAYALABALgBABjCjbWVkDIgmJO1lZAyMABCFHN1Z2dlc3QubHU2YTQxc2Uxa2E5IpwDCgtBQUFCUzBodHM5bxLmAgoLQUFBQlMwaHRzOW8SC0FBQUJTMGh0czlvGg0KCXRleHQvaHRtbBIAIg4KCnRleHQvcGxhaW4SACobIhUxMTA4MjQwMjkwNDgxMjE4NDM2MTYoADgAMOafuZWQMjj967uVkDJKxQEKJGFwcGxpY2F0aW9uL3ZuZC5nb29nbGUtYXBwcy5kb2NzLm1kcxqcAcLX2uQBlQEKkgEKHAoWTm92w70gc3lzdMOpbSByaWFkZW5pYRABGAAScApqRMO0dm9kIG5hIHptZW51IHV6bmVzZW5pYSBhIHTDvW0gYWogc3lzdMOpbXUgcmlhZGVuaWEgc3BvbHVwcsOhY2UgYSBwYXJ0bmVyc3R2YSBzbyB6w6FzdHVwY2FtaSBvYsSNaWFuc2tlahABGAEYAVoMc3d0Zjdtd2MxdmxucgIgAHgAggEUc3VnZ2VzdC5xdzBjZnZieXVtcmiaAQYIABAAGACwAQC4AQAY5p+5lZAyIP3ru5WQMjAAQhRzdWdnZXN0LnF3MGNmdmJ5dW1yaCKcAgoLQUFBQlMwaHRzOTAS5gEKC0FBQUJTMGh0czkwEgtBQUFCUzBodHM5MBoNCgl0ZXh0L2h0bWwSACIOCgp0ZXh0L3BsYWluEgAqGyIVMTEwODI0MDI5MDQ4MTIxODQzNjE2KAA4ADCEx7yVkDI43cy8lZAySkYKJGFwcGxpY2F0aW9uL3ZuZC5nb29nbGUtYXBwcy5kb2NzLm1kcxoewtfa5AEYChYKCAoCw7oQARgAEggKAmVqEAEYABgBWgxhYnZ1MjN0Zncya3RyAiAAeACCARRzdWdnZXN0LnNvdmtiY2V0bGFrYZoBBggAEAAYALABALgBABiEx7yVkDIg3cy8lZAyMABCFHN1Z2dlc3Quc292a2JjZXRsYWthIr8CCgtBQUFCUzBodHM3bxKNAgoLQUFBQlMwaHRzN28SC0FBQUJTMGh0czdvGigKCXRleHQvaHRtbBIbVHUgYnVkZSBrdG8gdnlwcmFjb3bDoXZhxaU/IikKCnRleHQvcGxhaW4SG1R1IGJ1ZGUga3RvIHZ5cHJhY292w6F2YcWlPyobIhUxMTU2OTMyNzkyNDUzMjUyOTEzMTAoADgAMKfj0pOQMjin49KTkDJKLgoKdGV4dC9wbGFpbhIgaW5kaXZpZHXDoWxuYSBob2Rub3RpYWNhIHNwcsOhdmFaDGxlaHhvNTRiNnZka3ICIAB4AJoBBggAEAAYAKoBHRIbVHUgYnVkZSBrdG8gdnlwcmFjb3bDoXZhxaU/sAEAuAEAGKfj0pOQMiCn49KTkDIwAEIQa2l4LnU4bmlqbzFpMWs0dSKPBAoLQUFBQlMwaHRzOFUS3QMKC0FBQUJTMGh0czhVEgtBQUFCUzBodHM4VRpoCgl0ZXh0L2h0bWwSWzUgcm/EjW7DoSBwcmF4IHYgb2JsYXN0aSBww7Rzb2JlbmlhIG1vbml0b3JvdmFjw61jaCBvcmfDoW5vY2gsIHByYWNvdm7DvWNoIHNrdXBpbsOhY2guLi4uLi4iaQoKdGV4dC9wbGFpbhJbNSByb8SNbsOhIHByYXggdiBvYmxhc3RpIHDDtHNvYmVuaWEgbW9uaXRvcm92YWPDrWNoIG9yZ8Ohbm9jaCwgcHJhY292bsO9Y2ggc2t1cGluw6FjaC4uLi4uLiobIhUxMTU2OTMyNzkyNDUzMjUyOTEzMTAoADgAMIOMjpSQMjiDjI6UkDJKPgoKdGV4dC9wbGFpbhIwNSByb8SNbsOhIHByYXggdsKgb2JsYXN0aSBww7Rzb2JlbmllIE1WLiBLb21pc2llWgw5cTJmaDVtc2Z0d2lyAiAAeACaAQYIABAAGACqAV0SWzUgcm/EjW7DoSBwcmF4IHYgb2JsYXN0aSBww7Rzb2JlbmlhIG1vbml0b3JvdmFjw61jaCBvcmfDoW5vY2gsIHByYWNvdm7DvWNoIHNrdXBpbsOhY2guLi4uLi6wAQC4AQAYg4yOlJAyIIOMjpSQMjAAQhBraXguNzAxbXE3eXozM2dpIpECCgtBQUFCUzBodHM5NBLbAQoLQUFBQlMwaHRzOTQSC0FBQUJTMGh0czk0Gg0KCXRleHQvaHRtbBIAIg4KCnRleHQvcGxhaW4SACobIhUxMTA4MjQwMjkwNDgxMjE4NDM2MTYoADgAMI7fvJWQMji65LyVkDJKOwokYXBwbGljYXRpb24vdm5kLmdvb2dsZS1hcHBzLmRvY3MubWRzGhPC19rkAQ0SCwoHCgFlEAEYABABWgxhdWUzNDI1b3lvdGxyAiAAeACCARRzdWdnZXN0LmMyZTZyM2Q5YTF2NZoBBggAEAAYALABALgBABiO37yVkDIguuS8lZAyMABCFHN1Z2dlc3QuYzJlNnIzZDlhMXY1IuMCCgtBQUFCUzBodHM3cxKxAgoLQUFBQlMwaHRzN3MSC0FBQUJTMGh0czdzGjsKCXRleHQvaHRtbBIubmVuYWhyYWRpxaUgc2xvdm9tIHZ5aG9kbm9jb3ZhbmllL3Z5aG9kbm90ZW5pZSI8Cgp0ZXh0L3BsYWluEi5uZW5haHJhZGnFpSBzbG92b20gdnlob2Rub2NvdmFuaWUvdnlob2Rub3RlbmllKhsiFTExNTY5MzI3OTI0NTMyNTI5MTMxMCgAOAAw49bWk5AyOOPW1pOQMkoZCgp0ZXh0L3BsYWluEgt6aG9kbm90ZW5pZVoMZ2JrOXJtMzFsbTN5cgIgAHgAmgEGCAAQABgAqgEwEi5uZW5haHJhZGnFpSBzbG92b20gdnlob2Rub2NvdmFuaWUvdnlob2Rub3RlbmllsAEAuAEAGOPW1pOQMiDj1taTkDIwAEIQa2l4LmZxOXh3ajV6dmU0dCLmBAoLQUFBQlMwaHRzOFkStAQKC0FBQUJTMGh0czhZEgtBQUFCUzBodHM4WRp/Cgl0ZXh0L2h0bWwSclBvcMOtc2HFpSBww7Rzb2JlbmllIHYgbW9uaXRvcm92YWPDrWNoIG9yZ8Ohbm9jaCwgb2Rib3Juw7ogcHJheCB2IG9yZ2FuaXrDoWNpw6FjaCwgdHZvcmJlIGFuYWzDvXogYSBwcm9qZWt0b3YuLi4uLiKAAQoKdGV4dC9wbGFpbhJyUG9ww61zYcWlIHDDtHNvYmVuaWUgdiBtb25pdG9yb3ZhY8OtY2ggb3Jnw6Fub2NoLCBvZGJvcm7DuiBwcmF4IHYgb3JnYW5pesOhY2nDoWNoLCB0dm9yYmUgYW5hbMO9eiBhIHByb2pla3Rvdi4uLi4uKhsiFTExNTY5MzI3OTI0NTMyNTI5MTMxMCgAOAAw6e+UlJAyOOnvlJSQMkpPCgp0ZXh0L3BsYWluEkFQb3DDrXNhxaUsIHbCoGFrw71jaCBvcmdhbml6w6FjacOhY2ggbmEgYWvDvWNoIHByb2pla3RvdiBwcmFjb3ZhbFoMd3podDc3dzk3bzZqcgIgAHgAmgEGCAAQABgAqgF0EnJQb3DDrXNhxaUgcMO0c29iZW5pZSB2IG1vbml0b3JvdmFjw61jaCBvcmfDoW5vY2gsIG9kYm9ybsO6IHByYXggdiBvcmdhbml6w6FjacOhY2gsIHR2b3JiZSBhbmFsw716IGEgcHJvamVrdG92Li4uLi6wAQC4AQAY6e+UlJAyIOnvlJSQMjAAQhBraXguYnh3c3hvNHkxNmhyItYDCgtBQUFCUzBodHRKaxKkAwoLQUFBQlMwaHR0SmsSC0FBQUJTMGh0dEprGlUKCXRleHQvaHRtbBJIdGFrIGFieSBzbWUgcG9rcnlsaSBhaiBwcsOtcHJhdnUgdmnEjyBzdHIuIDcgc3lzdMOpbXUgcmlhZGVuaWEsIG9kc2VrIDUuIlYKCnRleHQvcGxhaW4SSHRhayBhYnkgc21lIHBva3J5bGkgYWogcHLDrXByYXZ1IHZpxI8gc3RyLiA3IHN5c3TDqW11IHJpYWRlbmlhLCBvZHNlayA1LiobIhUxMTA4MjQwMjkwNDgxMjE4NDM2MTYoADgAMJ+k9ZqQMjifpPWakDJKPwoKdGV4dC9wbGFpbhIxZG8gb3Jnw6Fub3YgdiBjZWxvbSBwcm9ncmFtb3ZvbSBjeWtsZSBmb25kb3YgRcOaLFoLanE0N3JrbmZneDhyAiAAeACaAQYIABAAGACqAUoSSHRhayBhYnkgc21lIHBva3J5bGkgYWogcHLDrXByYXZ1IHZpxI8gc3RyLiA3IHN5c3TDqW11IHJpYWRlbmlhLCBvZHNlayA1LrABALgBABifpPWakDIgn6T1mpAyMABCEGtpeC5qZHdscTgxZmg3dDQikQIKC0FBQUJTMGh0czk4EtsBCgtBQUFCUzBodHM5OBILQUFBQlMwaHRzOTgaDQoJdGV4dC9odG1sEgAiDgoKdGV4dC9wbGFpbhIAKhsiFTExMDgyNDAyOTA0ODEyMTg0MzYxNigAOAAw/8q9lZAyON/QvZWQMko7CiRhcHBsaWNhdGlvbi92bmQuZ29vZ2xlLWFwcHMuZG9jcy5tZHMaE8LX2uQBDRoLCgcKASIQARgAEAFaDHU3a201d3VtazFhY3ICIAB4AIIBFHN1Z2dlc3Quanppd2xxZ3Jud3l1mgEGCAAQABgAsAEAuAEAGP/KvZWQMiDf0L2VkDIwAEIUc3VnZ2VzdC5qeml3bHFncm53eXUisAMKC0FBQUJTMGh0czd3Ev4CCgtBQUFCUzBodHM3dxILQUFBQlMwaHRzN3caSgoJdGV4dC9odG1sEj1uZW1hbCBieSBiecWlIGRvIGtlZHk/IGFrbyBqZSBhaiBwcmkgaG9kbm90aWFjaWNoIHBvaG92b3JvY2g/IksKCnRleHQvcGxhaW4SPW5lbWFsIGJ5IGJ5xaUgZG8ga2VkeT8gYWtvIGplIGFqIHByaSBob2Rub3RpYWNpY2ggcG9ob3Zvcm9jaD8qGyIVMTE1NjkzMjc5MjQ1MzI1MjkxMzEwKAA4ADCov9uTkDI4qL/bk5AySjkKCnRleHQvcGxhaW4SK3NwbG5vbW9jbmVuZWMgamVkZW5rcsOhdCB6YSBrYWxlbmTDoXJueSByb2taDGFmNHhxMXB6cjUyYXICIAB4AJoBBggAEAAYAKoBPxI9bmVtYWwgYnkgYnnFpSBkbyBrZWR5PyBha28gamUgYWogcHJpIGhvZG5vdGlhY2ljaCBwb2hvdm9yb2NoP7ABALgBABiov9uTkDIgqL/bk5AyMABCEGtpeC5rbjdodDJkdG5reXoisgIKC0FBQUJTMGh0dEp3EvwBCgtBQUFCUzBodHRKdxILQUFBQlMwaHR0SncaDQoJdGV4dC9odG1sEgAiDgoKdGV4dC9wbGFpbhIAKhsiFTExMDgyNDAyOTA0ODEyMTg0MzYxNigAOAAwnrqHm5AyOKfAh5uQMkpcCiRhcHBsaWNhdGlvbi92bmQuZ29vZ2xlLWFwcHMuZG9jcy5tZHMaNMLX2uQBLgosCggKAk9TEAEYABIeChhvYsSNaWFuc2tlaiBzcG9sb8SNbm9zdGkQARgAGAFaDGM2ZHIwdnhqaHh3MnICIAB4AIIBFHN1Z2dlc3QuYzE1YTR1MTdycGV4mgEGCAAQABgAsAEAuAEAGJ66h5uQMiCnwIebkDIwAEIUc3VnZ2VzdC5jMTVhNHUxN3JwZXgisgIKC0FBQUJTMGh0czhnEvwBCgtBQUFCUzBodHM4ZxILQUFBQlMwaHRzOGcaDQoJdGV4dC9odG1sEgAiDgoKdGV4dC9wbGFpbhIAKhsiFTExMDgyNDAyOTA0ODEyMTg0MzYxNigAOAAw//edlJAyOOOJnpSQMkpcCiRhcHBsaWNhdGlvbi92bmQuZ29vZ2xlLWFwcHMuZG9jcy5tZHMaNMLX2uQBLgosChMKDXJvenByYWNvdsOhdmEQARgAEhMKDXJvenByYWNvdmFuaWUQARgAGAFaDDdkcGh6aTlnZGx4ZXICIAB4AIIBFHN1Z2dlc3QuNXRkcDYyYzcwbW84mgEGCAAQABgAsAEAuAEAGP/3nZSQMiDjiZ6UkDIwAEIUc3VnZ2VzdC41dGRwNjJjNzBtbzgi0gMKC0FBQUJTMGh0czhrEpwDCgtBQUFCUzBodHM4axILQUFBQlMwaHRzOGsaDQoJdGV4dC9odG1sEgAiDgoKdGV4dC9wbGFpbhIAKhsiFTExMDgyNDAyOTA0ODEyMTg0MzYxNigAOAAwqPqflJAyOLOL1pqQMkr7AQokYXBwbGljYXRpb24vdm5kLmdvb2dsZS1hcHBzLmRvY3MubWRzGtIBwtfa5AHLAQrIAQp3CnF2w71iZXJ1IGEgbm9taW7DoWNpw60gesOhc3R1cGNvdiBvYsSNaWFuc2tlaiBzcG9sb8SNbm9zdGkgKMSPYWxlaiBsZW4g4oCcesOhc3R1cGNvdiBPU+KAnSkgZG8gbW9uaXRvcm92YWPDrWNoIG9yZxABGAESSwpFdSBzbMO6xb5pIHRvdG8gbWV0b2RpY2vDqSB1c21lcm5lbmllLCBrdG9yw6kgcG9qZWRuw6F2YSBvIHDDtHNvYm5vc3RpEAEYABgBWgxwa3hhZTk0bmNoYzRyAiAAeACCARRzdWdnZXN0LmsxemhwOXNlbHVrcJoBBggAEAAYALABALgBABio+p+UkDIgs4vWmpAyMABCFHN1Z2dlc3QuazF6aHA5c2VsdWtwIpICCgtBQUFCUzBodHM5TRLcAQoLQUFBQlMwaHRzOU0SC0FBQUJTMGh0czlNGg0KCXRleHQvaHRtbBIAIg4KCnRleHQvcGxhaW4SACobIhUxMTA4MjQwMjkwNDgxMjE4NDM2MTYoADgAMJ6AxZSQMjjghcWUkDJKPAokYXBwbGljYXRpb24vdm5kLmdvb2dsZS1hcHBzLmRvY3MubWRzGhTC19rkAQ4aDAoICgJPUxABGAAQAVoMcHR1eDUxZ2s1eHk2cgIgAHgAggEUc3VnZ2VzdC5wdHY3aWU5MGxmdjeaAQYIABAAGACwAQC4AQAYnoDFlJAyIOCFxZSQMjAAQhRzdWdnZXN0LnB0djdpZTkwbGZ2NyKbAgoLQUFBQlMzZDJta3cS5gEKC0FBQUJTM2QybWt3EgtBQUFCUzNkMm1rdxoNCgl0ZXh0L2h0bWwSACIOCgp0ZXh0L3BsYWluEgAqGyIVMTE1NjkzMjc5MjQ1MzI1MjkxMzEwKAA4ADD3gIa8kDI4sZqGvJAySkcKJGFwcGxpY2F0aW9uL3ZuZC5nb29nbGUtYXBwcy5kb2NzLm1kcxofwtfa5AEZChcKCAoCxaUQARgAEgkKA25pZRABGAAYAVoMa244OW1jZm5ibHNicgIgAHgAggETc3VnZ2VzdC42Y2ZlcmZlbmZvdpoBBggAEAAYALABALgBABj3gIa8kDIgsZqGvJAyMABCE3N1Z2dlc3QuNmNmZXJmZW5mb3YikQIKC0FBQUJTM2QybWtvEtsBCgtBQUFCUzNkMm1rbxILQUFBQlMzZDJta28aDQoJdGV4dC9odG1sEgAiDgoKdGV4dC9wbGFpbhIAKhsiFTExNTY5MzI3OTI0NTMyNTI5MTMxMCgAOAAwhqeDvJAyOMmrg7yQMko7CiRhcHBsaWNhdGlvbi92bmQuZ29vZ2xlLWFwcHMuZG9jcy5tZHMaE8LX2uQBDRoLCgcKAXMQARgAEAFaDDhpOGZhbnR2YXhnOHICIAB4AIIBFHN1Z2dlc3QuZjdoYXlmNnBmdDNtmgEGCAAQABgAsAEAuAEAGIang7yQMiDJq4O8kDIwAEIUc3VnZ2VzdC5mN2hheWY2cGZ0M20itQIKC0FBQUJTM2QybWxREoMCCgtBQUFCUzNkMm1sURILQUFBQlMzZDJtbFEaLAoJdGV4dC9odG1sEh96IGZvbmRvdiBFVSBjZWxrb3ZvIGFsZWJvIFAgU0s/Ii0KCnRleHQvcGxhaW4SH3ogZm9uZG92IEVVIGNlbGtvdm8gYWxlYm8gUCBTSz8qGyIVMTE1NjkzMjc5MjQ1MzI1MjkxMzEwKAA4ADDRpZ68kDI40aWevJAyShgKCnRleHQvcGxhaW4SCmZvbmRvdiBFw5paDGNsMTJzZDdmcm0wc3ICIAB4AJoBBggAEAAYAKoBIRIfeiBmb25kb3YgRVUgY2Vsa292byBhbGVibyBQIFNLP7ABALgBABjRpZ68kDIg0aWevJAyMABCEGtpeC5yaWQxejViOGYybTMirQIKC0FBQUJTMGh0dFVzEvcBCgtBQUFCUzBodHRVcxILQUFBQlMwaHR0VXMaDQoJdGV4dC9odG1sEgAiDgoKdGV4dC9wbGFpbhIAKhsiFTExMDgyNDAyOTA0ODEyMTg0MzYxNigAOAAwmvHfnpAyOLWI4Z6QMkpXCiRhcHBsaWNhdGlvbi92bmQuZ29vZ2xlLWFwcHMuZG9jcy5tZHMaL8LX2uQBKQonCg4KCMOaxI1hc8WlEAEYABITCg1QYXJ0aWNpcMOhY2lhEAEYABgBWgx3eGV3N2c5bTdxc2FyAiAAeACCARRzdWdnZXN0Lmx5d2tucHlneHZwepoBBggAEAAYALABALgBABia8d+ekDIgtYjhnpAyMABCFHN1Z2dlc3QubHl3a25weWd4dnB6IrcCCgtBQUFCUzNkMm1rcxKBAgoLQUFBQlMzZDJta3MSC0FBQUJTM2QybWtzGg0KCXRleHQvaHRtbBIAIg4KCnRleHQvcGxhaW4SACobIhUxMTU2OTMyNzkyNDUzMjUyOTEzMTAoADgAMPGvhLyQMjjIvoS8kDJKYQokYXBwbGljYXRpb24vdm5kLmdvb2dsZS1hcHBzLmRvY3MubWRzGjnC19rkATMKMQoPCglvcmfDoW5vY2gQARgAEhwKFnbDvWJvcm9jaCBhIGtvbWlzacOhY2gQARgAGAFaDHVmd3ZiNHFwOXU1NXICIAB4AIIBFHN1Z2dlc3QueXd3Y28xb2I2Z21xmgEGCAAQABgAsAEAuAEAGPGvhLyQMiDIvoS8kDIwAEIUc3VnZ2VzdC55d3djbzFvYjZnbXEiogIKC0FBQUJTM2QybWxVEuwBCgtBQUFCUzNkMm1sVRILQUFBQlMzZDJtbFUaDQoJdGV4dC9odG1sEgAiDgoKdGV4dC9wbGFpbhIAKhsiFTExNTY5MzI3OTI0NTMyNTI5MTMxMCgAOAAw9YOgvJAyOL2SoLyQMkpMCiRhcHBsaWNhdGlvbi92bmQuZ29vZ2xlLWFwcHMuZG9jcy5tZHMaJMLX2uQBHgocCg4KCGRlY2VtYnJhEAEYABIICgIxMhABGAAYAVoMam44a3hxa3B5MXNncgIgAHgAggEUc3VnZ2VzdC5pZzZtYmV5Zm51aGiaAQYIABAAGACwAQC4AQAY9YOgvJAyIL2SoLyQMjAAQhRzdWdnZXN0LmlnNm1iZXlmbnVoaCKNAgoLQUFBQlMzZDJtbGsS2QEKC0FBQUJTM2QybWxrEgtBQUFCUzNkMm1saxoNCgl0ZXh0L2h0bWwSACIOCgp0ZXh0L3BsYWluEgAqGyIVMTE1NjkzMjc5MjQ1MzI1MjkxMzEwKAA4ADDXi6S8kDI44JCkvJAySjsKJGFwcGxpY2F0aW9uL3ZuZC5nb29nbGUtYXBwcy5kb2NzLm1kcxoTwtfa5AENGgsKBwoBLhABGAAQAVoMNGQ4cXl2ZnRvaXQ1cgIgAHgAggESc3VnZ2VzdC5sMndid3hmaDRhmgEGCAAQABgAsAEAuAEAGNeLpLyQMiDgkKS8kDIwAEISc3VnZ2VzdC5sMndid3hmaDRhIpoCCgtBQUFCUzNkMm1sOBLkAQoLQUFBQlMzZDJtbDgSC0FBQUJTM2QybWw4Gg0KCXRleHQvaHRtbBIAIg4KCnRleHQvcGxhaW4SACobIhUxMTU2OTMyNzkyNDUzMjUyOTEzMTAoADgAMMXBqryQMjjdxqq8kDJKRAokYXBwbGljYXRpb24vdm5kLmdvb2dsZS1hcHBzLmRvY3MubWRzGhzC19rkARYKFAoHCgFTEAEYABIHCgFzEAEYABgBWgx1dTUydDVrOGdpMm9yAiAAeACCARRzdWdnZXN0LmNpNzE0c3htYXJyY5oBBggAEAAYALABALgBABjFwaq8kDIg3caqvJAyMABCFHN1Z2dlc3QuY2k3MTRzeG1hcnJjIp4CCgtBQUFCUzNkMm1qdxLoAQoLQUFBQlMzZDJtancSC0FBQUJTM2QybWp3Gg0KCXRleHQvaHRtbBIAIg4KCnRleHQvcGxhaW4SACobIhUxMTU2OTMyNzkyNDUzMjUyOTEzMTAoADgAMO2c77uQMjilrO+7kDJKSAokYXBwbGljYXRpb24vdm5kLmdvb2dsZS1hcHBzLmRvY3MubWRzGiDC19rkARoKGAoICgLDqRABGAASCgoEw71jaBABGAAYAVoMbzd1ZmFyd3FxZmNzcgIgAHgAggEUc3VnZ2VzdC5ydGI4dzlsbTBpOWWaAQYIABAAGACwAQC4AQAY7Zzvu5AyIKWs77uQMjAAQhRzdWdnZXN0LnJ0Yjh3OWxtMGk5ZSKQAgoLQUFBQlMzZDJta1kS2gEKC0FBQUJTM2QybWtZEgtBQUFCUzNkMm1rWRoNCgl0ZXh0L2h0bWwSACIOCgp0ZXh0L3BsYWluEgAqGyIVMTE1NjkzMjc5MjQ1MzI1MjkxMzEwKAA4ADDpr4G8kDI4vbSBvJAySjoKJGFwcGxpY2F0aW9uL3ZuZC5nb29nbGUtYXBwcy5kb2NzLm1kcxoSwtfa5AEMGgoKBgoAEBQYABABWgw1YWFhcjlvajcxZ2NyAiAAeACCARRzdWdnZXN0Ljh0N21zN3ZpbjMwbJoBBggAEAAYALABALgBABjpr4G8kDIgvbSBvJAyMABCFHN1Z2dlc3QuOHQ3bXM3dmluMzBsIp0CCgtBQUFCUzNkMm1qbxLnAQoLQUFBQlMzZDJtam8SC0FBQUJTM2QybWpvGg0KCXRleHQvaHRtbBIAIg4KCnRleHQvcGxhaW4SACobIhUxMTU2OTMyNzkyNDUzMjUyOTEzMTAoADgAMNK87ruQMjjYyu67kDJKRwokYXBwbGljYXRpb24vdm5kLmdvb2dsZS1hcHBzLmRvY3MubWRzGh/C19rkARkKFwoICgLFpRABGAASCQoDbmllEAEYABgBWgxzYzNlcjl2d3B3ODVyAiAAeACCARRzdWdnZXN0LjYxbDVvaGxuYzRyNZoBBggAEAAYALABALgBABjSvO67kDIg2Mruu5AyMABCFHN1Z2dlc3QuNjFsNW9obG5jNHI1IpoCCgtBQUFCUzNkMm1sNBLkAQoLQUFBQlMzZDJtbDQSC0FBQUJTM2QybWw0Gg0KCXRleHQvaHRtbBIAIg4KCnRleHQvcGxhaW4SACobIhUxMTU2OTMyNzkyNDUzMjUyOTEzMTAoADgAMLWMqryQMjiRkaq8kDJKRAokYXBwbGljYXRpb24vdm5kLmdvb2dsZS1hcHBzLmRvY3MubWRzGhzC19rkARYKFAoHCgFOEAEYABIHCgFuEAEYABgBWgxleG82cm8xNnplemdyAiAAeACCARRzdWdnZXN0LmZpczZ4c2IydXhqMpoBBggAEAAYALABALgBABi1jKq8kDIgkZGqvJAyMABCFHN1Z2dlc3QuZmlzNnhzYjJ1eGoyIqACCgtBQUFCUzNkMm1qcxLqAQoLQUFBQlMzZDJtanMSC0FBQUJTM2QybWpzGg0KCXRleHQvaHRtbBIAIg4KCnRleHQvcGxhaW4SACobIhUxMTU2OTMyNzkyNDUzMjUyOTEzMTAoADgAMJrq7ruQMjjqhu+7kDJKSgokYXBwbGljYXRpb24vdm5kLmdvb2dsZS1hcHBzLmRvY3MubWRzGiLC19rkARwKGgoICgLDqRABGAASDAoGZXLDvWNoEAEYABgBWgwxenhrNjA3ZzdjempyAiAAeACCARRzdWdnZXN0Lmo2MXlwbnQ1c2tya5oBBggAEAAYALABALgBABia6u67kDIg6obvu5AyMABCFHN1Z2dlc3QuajYxeXBudDVza3JrIp4CCgtBQUFCUzNkMm1rZxLoAQoLQUFBQlMzZDJta2cSC0FBQUJTM2QybWtnGg0KCXRleHQvaHRtbBIAIg4KCnRleHQvcGxhaW4SACobIhUxMTU2OTMyNzkyNDUzMjUyOTEzMTAoADgAMOSrgryQMjjTuoK8kDJKSAokYXBwbGljYXRpb24vdm5kLmdvb2dsZS1hcHBzLmRvY3MubWRzGiDC19rkARoKGAoICgLDvRABGAASCgoEw6lobxABGAAYAVoMeXI5N3RvaTdveTdhcgIgAHgAggEUc3VnZ2VzdC4zMXhsbDc4dGtrMWeaAQYIABAAGACwAQC4AQAY5KuCvJAyINO6gryQMjAAQhRzdWdnZXN0LjMxeGxsNzh0a2sxZyKKAgoLQUFBQlMzZDJtbEkS1AEKC0FBQUJTM2QybWxJEgtBQUFCUzNkMm1sSRoNCgl0ZXh0L2h0bWwSACIOCgp0ZXh0L3BsYWluEgAqGyIVMTE1NjkzMjc5MjQ1MzI1MjkxMzEwKAA4ADDRnpe8kDI4uKOXvJAySjQKJGFwcGxpY2F0aW9uL3ZuZC5nb29nbGUtYXBwcy5kb2NzLm1kcxoMwtfa5AEGIgQIARABWgxhOHVtbnAxb2hmaTFyAiAAeACCARRzdWdnZXN0LjcwbHY3bjkzcGt0YpoBBggAEAAYALABALgBABjRnpe8kDIguKOXvJAyMABCFHN1Z2dlc3QuNzBsdjduOTNwa3RiIq0CCgtBQUFCUzNkMm1raxL3AQoLQUFBQlMzZDJta2sSC0FBQUJTM2QybWtrGg0KCXRleHQvaHRtbBIAIg4KCnRleHQvcGxhaW4SACobIhUxMTU2OTMyNzkyNDUzMjUyOTEzMTAoADgAMJLbgryQMjj3koO8kDJKVwokYXBwbGljYXRpb24vdm5kLmdvb2dsZS1hcHBzLmRvY3MubWRzGi/C19rkASkKJwoQCgpob2Rub3RpYWNpEAEYABIRCgtob2RvdGlhY2VobxABGAAYAVoMeGhxa29lZGs4aWU4cgIgAHgAggEUc3VnZ2VzdC5ldzdmcHVweXdxOWmaAQYIABAAGACwAQC4AQAYktuCvJAyIPeSg7yQMjAAQhRzdWdnZXN0LmV3N2ZwdXB5d3E5aSKRAgoLQUFBQlMzZDJtbE0S2wEKC0FBQUJTM2QybWxNEgtBQUFCUzNkMm1sTRoNCgl0ZXh0L2h0bWwSACIOCgp0ZXh0L3BsYWluEgAqGyIVMTE1NjkzMjc5MjQ1MzI1MjkxMzEwKAA4ADCaoZm8kDI4sKaZvJAySjsKJGFwcGxpY2F0aW9uL3ZuZC5nb29nbGUtYXBwcy5kb2NzLm1kcxoTwtfa5AENGgsKBwoBLBABGAAQAVoMOGdrbnRzdDh3aXRrcgIgAHgAggEUc3VnZ2VzdC41d2hqZmw4a3R4YXaaAQYIABAAGACwAQC4AQAYmqGZvJAyILCmmbyQMjAAQhRzdWdnZXN0LjV3aGpmbDhrdHhhdiKvAgoLQUFBQlMzZDJtbEES+QEKC0FBQUJTM2QybWxBEgtBQUFCUzNkMm1sQRoNCgl0ZXh0L2h0bWwSACIOCgp0ZXh0L3BsYWluEgAqGyIVMTE1NjkzMjc5MjQ1MzI1MjkxMzEwKAA4ADCr1468kDI459uOvJAySlkKJGFwcGxpY2F0aW9uL3ZuZC5nb29nbGUtYXBwcy5kb2NzLm1kcxoxwtfa5AErCikKBwoBVhABGAASHAoWb25pdG9yb3ZhY8OtbSB2w71ib3JvbRABGAAYAVoMNDY0ejR0Y2Yxd3h6cgIgAHgAggEUc3VnZ2VzdC5udXUyazZlZXU2cXOaAQYIABAAGACwAQC4AQAYq9eOvJAyIOfbjryQMjAAQhRzdWdnZXN0Lm51dTJrNmVldTZxcyKfAgoLQUFBQlMzZDJta2MS6QEKC0FBQUJTM2QybWtjEgtBQUFCUzNkMm1rYxoNCgl0ZXh0L2h0bWwSACIOCgp0ZXh0L3BsYWluEgAqGyIVMTE1NjkzMjc5MjQ1MzI1MjkxMzEwKAA4ADCx8oG8kDI4gfeBvJAySkkKJGFwcGxpY2F0aW9uL3ZuZC5nb29nbGUtYXBwcy5kb2NzLm1kcxohwtfa5AEbChkKCQoDacWlEAEYABIKCgRlbmllEAEYABgBWgxzN3FkYWx3b21zM2ZyAiAAeACCARRzdWdnZXN0LjUybWF2aDY4eTR2a5oBBggAEAAYALABALgBABix8oG8kDIggfeBvJAyMABCFHN1Z2dlc3QuNTJtYXZoNjh5NHZrIpECCgtBQUFCUzNkMm1sRRLbAQoLQUFBQlMzZDJtbEUSC0FBQUJTM2QybWxFGg0KCXRleHQvaHRtbBIAIg4KCnRleHQvcGxhaW4SACobIhUxMTU2OTMyNzkyNDUzMjUyOTEzMTAoADgAMJOVlbyQMjitmpW8kDJKOwokYXBwbGljYXRpb24vdm5kLmdvb2dsZS1hcHBzLmRvY3MubWRzGhPC19rkAQ0aCwoHCgEsEAEYABABWgxrNzNqZGdpdjF1eGtyAiAAeACCARRzdWdnZXN0Lmo1d3N3ZHFycm9jc5oBBggAEAAYALABALgBABiTlZW8kDIgrZqVvJAyMABCFHN1Z2dlc3QuajV3c3dkcXJyb2NzIqUCCgtBQUFCUzNkMm1rOBLvAQoLQUFBQlMzZDJtazgSC0FBQUJTM2QybWs4Gg0KCXRleHQvaHRtbBIAIg4KCnRleHQvcGxhaW4SACobIhUxMTU2OTMyNzkyNDUzMjUyOTEzMTAoADgAMNisjbyQMjiYq468kDJKTwokYXBwbGljYXRpb24vdm5kLmdvb2dsZS1hcHBzLmRvY3MubWRzGifC19rkASEaHwobChUoxI9hbGVqIGxlbiDigJxNVuKAnSkQARgAEAFaDDZscmg3ZHZsOGFvZXICIAB4AIIBFHN1Z2dlc3QubHJ5a2g5ZTNhcmIwmgEGCAAQABgAsAEAuAEAGNisjbyQMiCYq468kDIwAEIUc3VnZ2VzdC5scnlraDllM2FyYjAiigIKC0FBQUJTMGh0czYwEtQBCgtBQUFCUzBodHM2MBILQUFBQlMwaHRzNjAaDQoJdGV4dC9odG1sEgAiDgoKdGV4dC9wbGFpbhIAKhsiFTExMDgyNDAyOTA0ODEyMTg0MzYxNigAOAAwycvekpAyOL7R3pKQMko0CiRhcHBsaWNhdGlvbi92bmQuZ29vZ2xlLWFwcHMuZG9jcy5tZHMaDMLX2uQBBiIECAYQAVoMeG4wOHAydXB4c2ZmcgIgAHgAggEUc3VnZ2VzdC4xY2V0Z2Z5bWFmZmuaAQYIABAAGACwAQC4AQAYycvekpAyIL7R3pKQMjAAQhRzdWdnZXN0LjFjZXRnZnltYWZmayKcAgoLQUFBQlMwaHR0R2MS5gEKC0FBQUJTMGh0dEdjEgtBQUFCUzBodHRHYxoNCgl0ZXh0L2h0bWwSACIOCgp0ZXh0L3BsYWluEgAqGyIVMTEwODI0MDI5MDQ4MTIxODQzNjE2KAA4ADCzjMWXkDI4m6TGl5AySkYKJGFwcGxpY2F0aW9uL3ZuZC5nb29nbGUtYXBwcy5kb2NzLm1kcxoewtfa5AEYGhYKEgoMesOhdWplbWNvdiBvEAEYABABWgxobXdzbGs1OTd3d3RyAiAAeACCARRzdWdnZXN0LjhpOWVkdWp5dDh6dJoBBggAEAAYALABALgBABizjMWXkDIgm6TGl5AyMABCFHN1Z2dlc3QuOGk5ZWR1anl0OHp0IuIICgtBQUFCUzBodHRIRRKwCAoLQUFBQlMwaHR0SEUSC0FBQUJTMGh0dEhFGpwCCgl0ZXh0L2h0bWwSjgJ0dSBieSBzb20gdXZpZWRsYSBsZW4gcMO0c29ibm9zxaUgTUlSUkkgdm8gdnrFpWFodSB2w71iZXJvdsOpbXUgYSBub21pbmFuxI1uw6ltdSBtZWNoYW5pem11IChnYXJhbnQgcmlhZG5laG8gdnlrb27DoXZhbmlhIHAuIHBhcnRuZXJzdHZhLCBwb3NreXR1amUgdnpkZWzDoXZhbmllLCBmaW5hbsSNbsOpIHByb3N0cmllZGt5IG5hIGthcGFjaXR5IHogVFApLiBPc3RhdG7DqSBrb21wZXRlbmNpZSBzw7ogbnXFviBwb3DDrXNhbsOpIHYgc3lzdMOpbWUgbmEgc3RyYW5lIDgtOSkinQIKCnRleHQvcGxhaW4SjgJ0dSBieSBzb20gdXZpZWRsYSBsZW4gcMO0c29ibm9zxaUgTUlSUkkgdm8gdnrFpWFodSB2w71iZXJvdsOpbXUgYSBub21pbmFuxI1uw6ltdSBtZWNoYW5pem11IChnYXJhbnQgcmlhZG5laG8gdnlrb27DoXZhbmlhIHAuIHBhcnRuZXJzdHZhLCBwb3NreXR1amUgdnpkZWzDoXZhbmllLCBmaW5hbsSNbsOpIHByb3N0cmllZGt5IG5hIGthcGFjaXR5IHogVFApLiBPc3RhdG7DqSBrb21wZXRlbmNpZSBzw7ogbnXFviBwb3DDrXNhbsOpIHYgc3lzdMOpbWUgbmEgc3RyYW5lIDgtOSkqGyIVMTEwODI0MDI5MDQ4MTIxODQzNjE2KAA4ADCMmeuXkDI4tPKBmJAySnIKCnRleHQvcGxhaW4SZDMuMSBNaW5pc3RlcnN0dm8gaW52ZXN0w61jacOtLCByZWdpb27DoWxuZWhvIHJvenZvamEgYcKgaW5mb3JtYXRpesOhY2llICjEj2FsZWogbGVuIOKAnk1JUlJJIFNS4oCcKTpaDGJscDhsZ3Fmd21zYXICIAB4AJoBBggAEAAYAKoBkQISjgJ0dSBieSBzb20gdXZpZWRsYSBsZW4gcMO0c29ibm9zxaUgTUlSUkkgdm8gdnrFpWFodSB2w71iZXJvdsOpbXUgYSBub21pbmFuxI1uw6ltdSBtZWNoYW5pem11IChnYXJhbnQgcmlhZG5laG8gdnlrb27DoXZhbmlhIHAuIHBhcnRuZXJzdHZhLCBwb3NreXR1amUgdnpkZWzDoXZhbmllLCBmaW5hbsSNbsOpIHByb3N0cmllZGt5IG5hIGthcGFjaXR5IHogVFApLiBPc3RhdG7DqSBrb21wZXRlbmNpZSBzw7ogbnXFviBwb3DDrXNhbsOpIHYgc3lzdMOpbWUgbmEgc3RyYW5lIDgtOSmwAQC4AQAYjJnrl5AyILTygZiQMjAAQhBraXgudncyNHZhdzhyc3dyIpsCCgtBQUFCUzBodHRHZxLlAQoLQUFBQlMwaHR0R2cSC0FBQUJTMGh0dEdnGg0KCXRleHQvaHRtbBIAIg4KCnRleHQvcGxhaW4SACobIhUxMTA4MjQwMjkwNDgxMjE4NDM2MTYoADgAMKq6xZeQMjj0v8WXkDJKRQokYXBwbGljYXRpb24vdm5kLmdvb2dsZS1hcHBzLmRvY3MubWRzGh3C19rkARcKFQoHCgFlEAEYABIICgLDrRABGAAYAVoMemN3dGx2ZG01dTR6cgIgAHgAggEUc3VnZ2VzdC50MzIyYzFyeTJtZTeaAQYIABAAGACwAQC4AQAYqrrFl5AyIPS/xZeQMjAAQhRzdWdnZXN0LnQzMjJjMXJ5Mm1lNyKbAgoLQUFBQlMzZDJtazAS5QEKC0FBQUJTM2QybWswEgtBQUFCUzNkMm1rMBoNCgl0ZXh0L2h0bWwSACIOCgp0ZXh0L3BsYWluEgAqGyIVMTE1NjkzMjc5MjQ1MzI1MjkxMzEwKAA4ADDugou8kDI4yIeLvJAySkUKJGFwcGxpY2F0aW9uL3ZuZC5nb29nbGUtYXBwcy5kb2NzLm1kcxodwtfa5AEXChUKCAoCcmkQARgAEgcKAW8QARgAGAFaDHN6bm1pM3hvNW15dXICIAB4AIIBFHN1Z2dlc3QuN3VrcGxxYWxwOTFnmgEGCAAQABgAsAEAuAEAGO6Ci7yQMiDIh4u8kDIwAEIUc3VnZ2VzdC43dWtwbHFhbHA5MWci/AIKC0FBQUJTMGh0dEhJEsYCCgtBQUFCUzBodHRISRILQUFBQlMwaHR0SEkaDQoJdGV4dC9odG1sEgAiDgoKdGV4dC9wbGFpbhIAKhsiFTExMDgyNDAyOTA0ODEyMTg0MzYxNigAOAAwqJvsl5AyOI2h7JeQMkqlAQokYXBwbGljYXRpb24vdm5kLmdvb2dsZS1hcHBzLmRvY3MubWRzGn3C19rkAXcSdQpxCmtwcmlwcmF2dWplIGEgc3BvbHUgcyBtaW5pc3Ryb20gdm7DunRyYSBwcmVka2xhZMOhIHZsw6FkZSBTUiBuYSBzY2h2w6FsZW5pZSBkb2t1bWVudCDigJ5TeXN0w6ltIHJpYWRlbmlhIHNwbxABGAEQAVoMZmhvaXliNWdnbmZycgIgAHgAggEUc3VnZ2VzdC5lM2Mzb2V6MG1leXGaAQYIABAAGACwAQC4AQAYqJvsl5AyII2h7JeQMjAAQhRzdWdnZXN0LmUzYzNvZXowbWV5cSL/AgoLQUFBQlMwaHRzNjgSyQIKC0FBQUJTMGh0czY4EgtBQUFCUzBodHM2OBoNCgl0ZXh0L2h0bWwSACIOCgp0ZXh0L3BsYWluEgAqGyIVMTEwODI0MDI5MDQ4MTIxODQzNjE2KAA4ADCH5vySkDI4qez8kpAySqkBCiRhcHBsaWNhdGlvbi92bmQuZ29vZ2xlLWFwcHMuZG9jcy5tZHMagAHC19rkAXoSeAp0Cm4sIGt0b3LDqSB1cHJhdm92YWxvIG5vbWluYcSNbsO9IGEgdsO9YmVyb3bDvSBwcm9jZXMgesOhc3R1cGNvdiBvYsSNaWFuc2tlaiBzcG9sb8SNbm9zdGkgZG8gbW9uaXRvcm92YWPDrWNoIHbDvRABGAEQAVoLbW52NXc5amkzMWtyAiAAeACCARRzdWdnZXN0LmhnNzQ1dHlvMm53ZJoBBggAEAAYALABALgBABiH5vySkDIgqez8kpAyMABCFHN1Z2dlc3QuaGc3NDV0eW8ybndkIqsCCgtBQUFCUzBodHRHaxL1AQoLQUFBQlMwaHR0R2sSC0FBQUJTMGh0dEdrGg0KCXRleHQvaHRtbBIAIg4KCnRleHQvcGxhaW4SACobIhUxMTA4MjQwMjkwNDgxMjE4NDM2MTYoADgAMLvWxpeQMji19caXkDJKVQokYXBwbGljYXRpb24vdm5kLmdvb2dsZS1hcHBzLmRvY3MubWRzGi3C19rkAScaJQohCht2IG1vbml0b3JvdmFjw61jaCBvcmfDoW5vY2gQARgAEAFaDGxsaXFqdHQ1M2p3MXICIAB4AIIBFHN1Z2dlc3QucXEwNjJjcGluNG81mgEGCAAQABgAsAEAuAEAGLvWxpeQMiC19caXkDIwAEIUc3VnZ2VzdC5xcTA2MmNwaW40bzUikwIKC0FBQUJTM2QybWs0Et0BCgtBQUFCUzNkMm1rNBILQUFBQlMzZDJtazQaDQoJdGV4dC9odG1sEgAiDgoKdGV4dC9wbGFpbhIAKhsiFTExNTY5MzI3OTI0NTMyNTI5MTMxMCgAOAAw4YSMvJAyOPmNjLyQMko9CiRhcHBsaWNhdGlvbi92bmQuZ29vZ2xlLWFwcHMuZG9jcy5tZHMaFcLX2uQBDxINCgkKA3ByZRABGAAQAVoMdHJzaXdrM21ieGdrcgIgAHgAggEUc3VnZ2VzdC5jZno5NnM3Ymg2ODiaAQYIABAAGACwAQC4AQAY4YSMvJAyIPmNjLyQMjAAQhRzdWdnZXN0LmNmejk2czdiaDY4OCLuAwoLQUFBQlMwaHR0SE0SuAMKC0FBQUJTMGh0dEhNEgtBQUFCUzBodHRITRoNCgl0ZXh0L2h0bWwSACIOCgp0ZXh0L3BsYWluEgAqGyIVMTEwODI0MDI5MDQ4MTIxODQzNjE2KAA4ADDQkoSYkDI4uPWemJAySpcCCiRhcHBsaWNhdGlvbi92bmQuZ29vZ2xlLWFwcHMuZG9jcy5tZHMa7gHC19rkAecBCuQBCm0KZ3rDoXN0dXBjb3YgT1MsIG5ham3DpCBwcmUgxI1sZW5vdiBNb25pdG9yb3ZhY2llaG8gdsO9Ym9ydSBhIEtvbWlzacOtIHBvIE1vbml0b3JvdmFjw61tIHbDvWJvcm9tIGNleiBDUFYQARgAEnEKa3phbWVzdG5hbmNvdiByaWFkaWFjZWhvIG9yZ8OhbnUsIHNwcm9zdHJlZGtvdmF0ZcS+c2vDvWNoIG9yZ8Ohbm92IGEgesOhc3R1cGNvdiBvYsSNaWFuc2tlaiBzcG9sb8SNbm9zdGkgdnN0EAEYARgBWgwybnJvcHBrb2o4ZTNyAiAAeACCARRzdWdnZXN0LnBoajJoa2hvamw3epoBBggAEAAYALABALgBABjQkoSYkDIguPWemJAyMABCFHN1Z2dlc3QucGhqMmhraG9qbDd6IqQCCgtBQUFCUzBodHRHbxLuAQoLQUFBQlMwaHR0R28SC0FBQUJTMGh0dEdvGg0KCXRleHQvaHRtbBIAIg4KCnRleHQvcGxhaW4SACobIhUxMTA4MjQwMjkwNDgxMjE4NDM2MTYoADgAMMuuyJeQMjiHhsmXkDJKTgokYXBwbGljYXRpb24vdm5kLmdvb2dsZS1hcHBzLmRvY3MubWRzGibC19rkASAaHgoaChRyZXByZXplbnTDoXTDrXZub3RpLBABGAAQAVoMN3cwMXpyejJsbHJ5cgIgAHgAggEUc3VnZ2VzdC42cGhiNXozcDhueDKaAQYIABAAGACwAQC4AQAYy67Il5AyIIeGyZeQMjAAQhRzdWdnZXN0LjZwaGI1ejNwOG54MiKeAgoLQUFBQlMzZDJtamcS6AEKC0FBQUJTM2QybWpnEgtBQUFCUzNkMm1qZxoNCgl0ZXh0L2h0bWwSACIOCgp0ZXh0L3BsYWluEgAqGyIVMTE1NjkzMjc5MjQ1MzI1MjkxMzEwKAA4ADC4vu27kDI48s3tu5AySkgKJGFwcGxpY2F0aW9uL3ZuZC5nb29nbGUtYXBwcy5kb2NzLm1kcxogwtfa5AEaChgKCAoCw70QARgAEgoKBMOpaG8QARgAGAFaDGcxZ2d6b3UyM2x3cHICIAB4AIIBFHN1Z2dlc3Quc3RtZGExcDloaWxnmgEGCAAQABgAsAEAuAEAGLi+7buQMiDyze27kDIwAEIUc3VnZ2VzdC5zdG1kYTFwOWhpbGcikAIKC0FBQUJTMGh0dEkwEtoBCgtBQUFCUzBodHRJMBILQUFBQlMwaHR0STAaDQoJdGV4dC9odG1sEgAiDgoKdGV4dC9wbGFpbhIAKhsiFTExMDgyNDAyOTA0ODEyMTg0MzYxNigAOAAw4YbumZAyOMyM7pmQMko6CiRhcHBsaWNhdGlvbi92bmQuZ29vZ2xlLWFwcHMuZG9jcy5tZHMaEsLX2uQBDBoKCgYKABAUGAAQAVoMbjExeWM5NTV4ZnVscgIgAHgAggEUc3VnZ2VzdC54emxnZjJhdTh2enOaAQYIABAAGACwAQC4AQAY4YbumZAyIMyM7pmQMjAAQhRzdWdnZXN0Lnh6bGdmMmF1OHZ6cyKdAgoLQUFBQlMwaHR0R3MS5wEKC0FBQUJTMGh0dEdzEgtBQUFCUzBodHRHcxoNCgl0ZXh0L2h0bWwSACIOCgp0ZXh0L3BsYWluEgAqGyIVMTEwODI0MDI5MDQ4MTIxODQzNjE2KAA4ADDJ+MmXkDI44orKl5AySkcKJGFwcGxpY2F0aW9uL3ZuZC5nb29nbGUtYXBwcy5kb2NzLm1kcxofwtfa5AEZGhcKEwoNYSBob2RvdGlhY2VobxABGAAQAVoMMXQ3eXIydmtyejR2cgIgAHgAggEUc3VnZ2VzdC5wa2JibzV4NmRrMjiaAQYIABAAGACwAQC4AQAYyfjJl5AyIOKKypeQMjAAQhRzdWdnZXN0LnBrYmJvNXg2ZGsyOCKRAgoLQUFBQlMzZDJtamsS2wEKC0FBQUJTM2QybWprEgtBQUFCUzNkMm1qaxoNCgl0ZXh0L2h0bWwSACIOCgp0ZXh0L3BsYWluEgAqGyIVMTE1NjkzMjc5MjQ1MzI1MjkxMzEwKAA4ADDR7O27kDI44/Htu5AySjsKJGFwcGxpY2F0aW9uL3ZuZC5nb29nbGUtYXBwcy5kb2NzLm1kcxoTwtfa5AENEgsKBwoBdRABGAAQAVoMMmJrdm1kbXBlNGV1cgIgAHgAggEUc3VnZ2VzdC5tc2h1c2NvZGd6NnqaAQYIABAAGACwAQC4AQAY0eztu5AyIOPx7buQMjAAQhRzdWdnZXN0Lm1zaHVzY29kZ3o2eiKYAgoLQUFBQlMzZDJta0kS4gEKC0FBQUJTM2QybWtJEgtBQUFCUzNkMm1rSRoNCgl0ZXh0L2h0bWwSACIOCgp0ZXh0L3BsYWluEgAqGyIVMTE1NjkzMjc5MjQ1MzI1MjkxMzEwKAA4ADCayIC8kDI4ytaAvJAySkIKJGFwcGxpY2F0aW9uL3ZuZC5nb29nbGUtYXBwcy5kb2NzLm1kcxoawtfa5AEUGhIKDgoIcHJvY2Vzb3YQARgAEAFaDGZkN2pwd3BxNzRibXICIAB4AIIBFHN1Z2dlc3QuMnR6bjI1dmNpb3c1mgEGCAAQABgAsAEAuAEAGJrIgLyQMiDK1oC8kDIwAEIUc3VnZ2VzdC4ydHpuMjV2Y2lvdzUikQIKC0FBQUJTMGh0dEk0EtsBCgtBQUFCUzBodHRJNBILQUFBQlMwaHR0STQaDQoJdGV4dC9odG1sEgAiDgoKdGV4dC9wbGFpbhIAKhsiFTExMDgyNDAyOTA0ODEyMTg0MzYxNigAOAAw6fDvmZAyOMf275mQMko7CiRhcHBsaWNhdGlvbi92bmQuZ29vZ2xlLWFwcHMuZG9jcy5tZHMaE8LX2uQBDRoLCgcKASIQARgAEAFaDGE1dG0wczY1a2E3enICIAB4AIIBFHN1Z2dlc3Qud2R0OW44M3AyczdqmgEGCAAQABgAsAEAuAEAGOnw75mQMiDH9u+ZkDIwAEIUc3VnZ2VzdC53ZHQ5bjgzcDJzN2oi0wIKC0FBQUJTMGh0dEd3Ep0CCgtBQUFCUzBodHRHdxILQUFBQlMwaHR0R3caDQoJdGV4dC9odG1sEgAiDgoKdGV4dC9wbGFpbhIAKhsiFTExMDgyNDAyOTA0ODEyMTg0MzYxNigAOAAwrY/Ll5AyOMe0y5eQMkp9CiRhcHBsaWNhdGlvbi92bmQuZ29vZ2xlLWFwcHMuZG9jcy5tZHMaVcLX2uQBTwpNCh4KGG1vbml0b3JvdmFjw61jaCBvcmfDoW5vdhABGAASKQojbW9uaXRvcm92YWPDrWNoIHbDvWJvcm92IGEga29taXNpw60QARgAGAFaDDU1cmd3aTY1dGc0ZHICIAB4AIIBFHN1Z2dlc3Qubmh5N3pxdWUxcWxvmgEGCAAQABgAsAEAuAEAGK2Py5eQMiDHtMuXkDIwAEIUc3VnZ2VzdC5uaHk3enF1ZTFxbG8i9BAKC0FBQUJTMGh0dEhZEsIQCgtBQUFCUzBodHRIWRILQUFBQlMwaHR0SFkazwIKCXRleHQvaHRtbBLBAsSNacW+ZSBwbyB0b20gYWtvIGthbmRpZMOhdG92IHZ5YmVyaWUgaG9kbm90aWFjYSBrb21pc2lhIHNwb2x1IHNvIHNwbG5vbW9jbmVua3nFiG91LCBtw6EgZcWhdGUgemFtZXN0bmFuZWMsIGt0b3LDvSB0byBtw6EgcHJvY2VzbmUgbmEgc3Rhcm9zdGkgcG9zdWR6b3ZhxaUsIMSNaSBqZSB2w71iZXIgdiBzw7psYWRlIHMgaG9kbm90aWFjaW1pIGtyaXTDqXJpYW1pPyBUbyBtaSBwcmlwYWTDoSBha28gemJ5dG/EjW7DvSBrcm9rLCByZXNwLiDEjW8gYWsgemFtZXN0bmFuZWMgdXPDumRpLCDFvmUgbmllIHPDuiB2IHPDumxhZGUsIGFrw70gamUgcHJvY2VzIHBvdG9tPyLQAgoKdGV4dC9wbGFpbhLBAsSNacW+ZSBwbyB0b20gYWtvIGthbmRpZMOhdG92IHZ5YmVyaWUgaG9kbm90aWFjYSBrb21pc2lhIHNwb2x1IHNvIHNwbG5vbW9jbmVua3nFiG91LCBtw6EgZcWhdGUgemFtZXN0bmFuZWMsIGt0b3LDvSB0byBtw6EgcHJvY2VzbmUgbmEgc3Rhcm9zdGkgcG9zdWR6b3ZhxaUsIMSNaSBqZSB2w71iZXIgdiBzw7psYWRlIHMgaG9kbm90aWFjaW1pIGtyaXTDqXJpYW1pPyBUbyBtaSBwcmlwYWTDoSBha28gemJ5dG/EjW7DvSBrcm9rLCByZXNwLiDEjW8gYWsgemFtZXN0bmFuZWMgdXPDumRpLCDFvmUgbmllIHPDuiB2IHPDumxhZGUsIGFrw70gamUgcHJvY2VzIHBvdG9tPyobIhUxMDk5MDU5OTYzNDA5MTc5ODE4NzUoADgAMKfFkZiQMjjG2vqokDJCjgMKC0FBQUJTMFJSWG1zEgtBQUFCUzBodHRIWRpjCgl0ZXh0L2h0bWwSVnbDvWJlcm92w6Ega29taXNpYSB0byBwcmVkbG/FvsOtIHNwbG5vbW9jLiBQb3ZlcmVuw70gemFtZXN0bmFuZWMgdcW+IG5pxI0gbmVwb3N1ZHp1amUuImQKCnRleHQvcGxhaW4SVnbDvWJlcm92w6Ega29taXNpYSB0byBwcmVkbG/FvsOtIHNwbG5vbW9jLiBQb3ZlcmVuw70gemFtZXN0bmFuZWMgdcW+IG5pxI0gbmVwb3N1ZHp1amUuKhsiFTExMDgyNDAyOTA0ODEyMTg0MzYxNigAOAAwhq7vqJAyOIau76iQMloMb3ptN2U3dXRveDg4cgIgAHgAmgEGCAAQABgAqgFYElZ2w71iZXJvdsOhIGtvbWlzaWEgdG8gcHJlZGxvxb7DrSBzcGxub21vYy4gUG92ZXJlbsO9IHphbWVzdG5hbmVjIHXFviBuacSNIG5lcG9zdWR6dWplLrABALgBAELeAgoLQUFBQlMwUlJYbTASC0FBQUJTMGh0dEhZGlMKCXRleHQvaHRtbBJGYWJ5IHRvIGJvbG8genJvenVtaXRlxL5uZWrFoWllLCB0YWsgc29tIHZ5aG9kaWxhIHTDuiBwcnbDuiDEjWFzxaUgdmV0eSJUCgp0ZXh0L3BsYWluEkZhYnkgdG8gYm9sbyB6cm96dW1pdGXEvm5lasWhaWUsIHRhayBzb20gdnlob2RpbGEgdMO6IHBydsO6IMSNYXPFpSB2ZXR5KhsiFTExMDgyNDAyOTA0ODEyMTg0MzYxNigAOAAw75T5qJAyOMba+qiQMloMcDh4NWZoaDBuajF2cgIgAHgAmgEGCAAQABgAqgFIEkZhYnkgdG8gYm9sbyB6cm96dW1pdGXEvm5lasWhaWUsIHRhayBzb20gdnlob2RpbGEgdMO6IHBydsO6IMSNYXPFpSB2ZXR5sAEAuAEASvgBCgp0ZXh0L3BsYWluEukBw71zbGVka3kgaG9kbm90ZW5pYSBvem7DoW1pIHVjaMOhZHphxI1vbSBwb3ZlcmVuw70gemFtZXN0bmFuZWMgw5pTViBST1MgbmFqbmVza8O0ciBkbyAzIHByYWNvdm7DvWNoIGRuw60gb2Qgcm96aG9kbnV0aWEuIApwbyBwb3PDumRlbsOtIHPDumxhZHUgcyB2w71iZXJvdsO9bWkga3JpdMOpcmlhbWkgYSByb3pob2RudXTDrSBvIHbDvWJlcmUgesOhc3R1cGNvdiBvYsSNaWFuc2tlaiBzcG9sb8SNbm9zdGksIHBaDGZ1bjRmMG00YWlrY3ICIAB4AJoBBggAEAAYAKoBxAISwQLEjWnFvmUgcG8gdG9tIGFrbyBrYW5kaWTDoXRvdiB2eWJlcmllIGhvZG5vdGlhY2Ega29taXNpYSBzcG9sdSBzbyBzcGxub21vY25lbmt5xYhvdSwgbcOhIGXFoXRlIHphbWVzdG5hbmVjLCBrdG9yw70gdG8gbcOhIHByb2Nlc25lIG5hIHN0YXJvc3RpIHBvc3Vkem92YcWlLCDEjWkgamUgdsO9YmVyIHYgc8O6bGFkZSBzIGhvZG5vdGlhY2ltaSBrcml0w6lyaWFtaT8gVG8gbWkgcHJpcGFkw6EgYWtvIHpieXRvxI1uw70ga3JvaywgcmVzcC4gxI1vIGFrIHphbWVzdG5hbmVjIHVzw7pkaSwgxb5lIG5pZSBzw7ogdiBzw7psYWRlLCBha8O9IGplIHByb2NlcyBwb3RvbT+wAQC4AQAYp8WRmJAyIMba+qiQMjAAQhBraXguODVmeXhvbW1qazRqIpMCCgtBQUFCUzBodHRJOBLdAQoLQUFBQlMwaHR0STgSC0FBQUJTMGh0dEk4Gg0KCXRleHQvaHRtbBIAIg4KCnRleHQvcGxhaW4SACobIhUxMTA4MjQwMjkwNDgxMjE4NDM2MTYoADgAMLX675mQMji1+u+ZkDJKPQokYXBwbGljYXRpb24vdm5kLmdvb2dsZS1hcHBzLmRvY3MubWRzGhXC19rkAQ8aDQoJCgPigJwQARgAEAFaDHN4MGhwcTdsdHJ3ZXICIAB4AIIBFHN1Z2dlc3QuOHQxb2Q3OXpmNmVimgEGCAAQABgAsAEAuAEAGLX675mQMiC1+u+ZkDIwAEIUc3VnZ2VzdC44dDFvZDc5emY2ZWIingIKC0FBQUJTM2QybWpjEugBCgtBQUFCUzNkMm1qYxILQUFBQlMzZDJtamMaDQoJdGV4dC9odG1sEgAiDgoKdGV4dC9wbGFpbhIAKhsiFTExNTY5MzI3OTI0NTMyNTI5MTMxMCgAOAAwiJPtu5AyOKCZ7buQMkpJCiRhcHBsaWNhdGlvbi92bmQuZ29vZ2xlLWFwcHMuZG9jcy5tZHMaIcLX2uQBGwoZCgkKA2nFpRABGAASCgoEZW5pZRABGAAYAVoLcGsxZ2ExenF5N3VyAiAAeACCARRzdWdnZXN0LjN0a29uZGFjdWlwY5oBBggAEAAYALABALgBABiIk+27kDIgoJntu5AyMABCFHN1Z2dlc3QuM3Rrb25kYWN1aXBjIsgCCgtBQUFCUzNkMm1rQRKSAgoLQUFBQlMzZDJta0ESC0FBQUJTM2QybWtBGg0KCXRleHQvaHRtbBIAIg4KCnRleHQvcGxhaW4SACobIhUxMTU2OTMyNzkyNDUzMjUyOTEzMTAoADgAMLzF97uQMjiArIC8kDJKcgokYXBwbGljYXRpb24vdm5kLmdvb2dsZS1hcHBzLmRvY3MubWRzGkrC19rkAUQKQgokCh5ub21pbmHEjW7DqSBhIHbDvWJlcm92w6kgZsOhenkQARgAEhgKEnByb2Nlc3kgZnVuZ292YW5pYRABGAAYAVoMNWs4amhxNTE3aGh5cgIgAHgAggEUc3VnZ2VzdC53bW1zeTdkdWZlaWWaAQYIABAAGACwAQC4AQAYvMX3u5AyIICsgLyQMjAAQhRzdWdnZXN0LndtbXN5N2R1ZmVpZSKbAgoLQUFBQlMzZDJtajQS5QEKC0FBQUJTM2QybWo0EgtBQUFCUzNkMm1qNBoNCgl0ZXh0L2h0bWwSACIOCgp0ZXh0L3BsYWluEgAqGyIVMTE1NjkzMjc5MjQ1MzI1MjkxMzEwKAA4ADDH1vC7kDI4reDwu5AySkUKJGFwcGxpY2F0aW9uL3ZuZC5nb29nbGUtYXBwcy5kb2NzLm1kcxodwtfa5AEXChUKCAoCWmUQARgAEgcKAUUQARgAGAFaDHc4ZTE1ODZ0ZmU5N3ICIAB4AIIBFHN1Z2dlc3QuZDh5MjhweTAwZHFvmgEGCAAQABgAsAEAuAEAGMfW8LuQMiCt4PC7kDIwAEIUc3VnZ2VzdC5kOHkyOHB5MDBkcW8ioQIKC0FBQUJTM2QybWo4EusBCgtBQUFCUzNkMm1qOBILQUFBQlMzZDJtajgaDQoJdGV4dC9odG1sEgAiDgoKdGV4dC9wbGFpbhIAKhsiFTExNTY5MzI3OTI0NTMyNTI5MTMxMCgAOAAwkYPxu5AyOL2a8buQMkpLCiRhcHBsaWNhdGlvbi92bmQuZ29vZ2xlLWFwcHMuZG9jcy5tZHMaI8LX2uQBHQobCgkKA2nFpRABGAASDAoGZWrFoWllEAEYABgBWgx1aDM3b2lzc2s4MHZyAiAAeACCARRzdWdnZXN0LnllMzY2amh0amw5bpoBBggAEAAYALABALgBABiRg/G7kDIgvZrxu5AyMABCFHN1Z2dlc3QueWUzNjZqaHRqbDluIpsCCgtBQUFCUzNkMm1qMBLlAQoLQUFBQlMzZDJtajASC0FBQUJTM2QybWowGg0KCXRleHQvaHRtbBIAIg4KCnRleHQvcGxhaW4SACobIhUxMTU2OTMyNzkyNDUzMjUyOTEzMTAoADgAMK7B77uQMjiC7O+7kDJKRQokYXBwbGljYXRpb24vdm5kLmdvb2dsZS1hcHBzLmRvY3MubWRzGh3C19rkARcKFQoHCgF5EAEYABIICgJvdhABGAAYAVoMa3pzZ3Bsb2swdXd6cgIgAHgAggEUc3VnZ2VzdC5vcHpuMHBvdGt1bDeaAQYIABAAGACwAQC4AQAYrsHvu5AyIILs77uQMjAAQhRzdWdnZXN0Lm9wem4wcG90a3VsNyKYAgoLQUFBQlMwaHR0SDAS4gEKC0FBQUJTMGh0dEgwEgtBQUFCUzBodHRIMBoNCgl0ZXh0L2h0bWwSACIOCgp0ZXh0L3BsYWluEgAqGyIVMTEwODI0MDI5MDQ4MTIxODQzNjE2KAA4ADDO06aYkDI4zt6mmJAySkIKJGFwcGxpY2F0aW9uL3ZuZC5nb29nbGUtYXBwcy5kb2NzLm1kcxoawtfa5AEUGhIKDgoIcmlhZGVuaWEQARgAEAFaDGJvYjFleGZ0anVsbnICIAB4AIIBFHN1Z2dlc3QudG1tN3U1ZmE5Z2pxmgEGCAAQABgAsAEAuAEAGM7TppiQMiDO3qaYkDIwAEIUc3VnZ2VzdC50bW03dTVmYTlnanEimQIKC0FBQUJTMGh0dEg0EuQBCgtBQUFCUzBodHRINBILQUFBQlMwaHR0SDQaDQoJdGV4dC9odG1sEgAiDgoKdGV4dC9wbGFpbhIAKhsiFTExMDgyNDAyOTA0ODEyMTg0MzYxNigAOAAw5YKnmJAyOMaIp5iQMkpFCiRhcHBsaWNhdGlvbi92bmQuZ29vZ2xlLWFwcHMuZG9jcy5tZHMaHcLX2uQBFxIVChEKC3BhcnRuZXJzdHZhEAEYABABWgxlcXNlZXB0NHZqZTZyAiAAeACCARNzdWdnZXN0Ljgzc2dlbHJhNzZymgEGCAAQABgAsAEAuAEAGOWCp5iQMiDGiKeYkDIwAEITc3VnZ2VzdC44M3NnZWxyYTc2ciLXAgoLQUFBQlMwaHR0R1ESoQIKC0FBQUJTMGh0dEdREgtBQUFCUzBodHRHURoNCgl0ZXh0L2h0bWwSACIOCgp0ZXh0L3BsYWluEgAqGyIVMTEwODI0MDI5MDQ4MTIxODQzNjE2KAA4ADCZo7iXkDI42P+5l5AySoABCiRhcHBsaWNhdGlvbi92bmQuZ29vZ2xlLWFwcHMuZG9jcy5tZHMaWMLX2uQBUhpQCkwKRlV6bmVzZW5pZSBkb3N0dXBuw6kgbmE6IGh0dHBzOi8vcm9rb3ZhbmlhLmdvdi5zay9SVkwvTWF0ZXJpYWwvMjk3NzQvMS4QBBgAEAFaDGNqd3V3eTV4cjdudXICIAB4AIIBFHN1Z2dlc3QueXRtODE3NWVtdXg2mgEGCAAQABgAsAEAuAEAGJmjuJeQMiDY/7mXkDIwAEIUc3VnZ2VzdC55dG04MTc1ZW11eDYi6AIKC0FBQUJTMGh0dEdVErICCgtBQUFCUzBodHRHVRILQUFBQlMwaHR0R1UaDQoJdGV4dC9odG1sEgAiDgoKdGV4dC9wbGFpbhIAKhsiFTExMDgyNDAyOTA0ODEyMTg0MzYxNigAOAAwrJy7l5AyOKW6vpeQMkqRAQokYXBwbGljYXRpb24vdm5kLmdvb2dsZS1hcHBzLmRvY3MubWRzGmnC19rkAWMaUApMCkZVem5lc2VuaWUgZG9zdHVwbsOpIG5hOiBodHRwczovL3Jva292YW5pYS5nb3Yuc2svUlZML01hdGVyaWFsLzI4NzkyLzEuEAQYABABGg8KCwoFLzIwMjMQARgAEAFaDGtlMGhqZG52MmFtaHICIAB4AIIBFHN1Z2dlc3QubThhdzVzemFmdXh5mgEGCAAQABgAsAEAuAEAGKycu5eQMiClur6XkDIwAEIUc3VnZ2VzdC5tOGF3NXN6YWZ1eHkisQIKC0FBQUJTMGh0dEdZEvsBCgtBQUFCUzBodHRHWRILQUFBQlMwaHR0R1kaDQoJdGV4dC9odG1sEgAiDgoKdGV4dC9wbGFpbhIAKhsiFTExMDgyNDAyOTA0ODEyMTg0MzYxNigAOAAw0PfDl5AyOIugxJeQMkpbCiRhcHBsaWNhdGlvbi92bmQuZ29vZ2xlLWFwcHMuZG9jcy5tZHMaM8LX2uQBLRorCicKIWFrdMOpcm92IG9ixI1pYW5za2VqIHNwb2xvxI1ub3N0aRABGAAQAVoMOGpnMGk5eHB1ZWx0cgIgAHgAggEUc3VnZ2VzdC43ODRrbzhsdGFzbzaaAQYIABAAGACwAQC4AQAY0PfDl5AyIIugxJeQMjAAQhRzdWdnZXN0Ljc4NGtvOGx0YXNvNiLyAgoLQUFBQlMwUlJYb1ESwAIKC0FBQUJTMFJSWG9REgtBQUFCUzBSUlhvURo1Cgl0ZXh0L2h0bWwSKHRvdG8gYnkgc29tIGRhbGEgaG5lxI8gbmEgemHEjWlhdG9rIDQuMS4iNgoKdGV4dC9wbGFpbhIodG90byBieSBzb20gZGFsYSBobmXEjyBuYSB6YcSNaWF0b2sgNC4xLiobIhUxMTA4MjQwMjkwNDgxMjE4NDM2MTYoADgAMIX2wKmQMjiF9sCpkDJKOgoKdGV4dC9wbGFpbhIsU2Now6ltYSBub21pbmHEjW7DqWhvIGEgdsO9YmVyb3bDqWhvIHByb2Nlc3VaDHRhMHd2aDl2MTJoanICIAB4AJoBBggAEAAYAKoBKhIodG90byBieSBzb20gZGFsYSBobmXEjyBuYSB6YcSNaWF0b2sgNC4xLrABALgBABiF9sCpkDIghfbAqZAyMABCEGtpeC5pajc4cm5jZGdkbWginAIKC0FBQUJTMGh0dEI4EuYBCgtBQUFCUzBodHRCOBILQUFBQlMwaHR0QjgaDQoJdGV4dC9odG1sEgAiDgoKdGV4dC9wbGFpbhIAKhsiFTExMDgyNDAyOTA0ODEyMTg0MzYxNigAOAAwyZCWl5AyOISelpeQMkpGCiRhcHBsaWNhdGlvbi92bmQuZ29vZ2xlLWFwcHMuZG9jcy5tZHMaHsLX2uQBGBoWChIKDHbDvWJlcm92w70gYRABGAAQAVoMcjkybDN1cDhlYTc2cgIgAHgAggEUc3VnZ2VzdC5mdnVsNXd3ZHBxaGKaAQYIABAAGACwAQC4AQAYyZCWl5AyIISelpeQMjAAQhRzdWdnZXN0LmZ2dWw1d3dkcHFoYiKaAgoLQUFBQlMwUlJYcDQS5AEKC0FBQUJTMFJSWHA0EgtBQUFCUzBSUlhwNBoNCgl0ZXh0L2h0bWwSACIOCgp0ZXh0L3BsYWluEgAqGyIVMTEwODI0MDI5MDQ4MTIxODQzNjE2KAA4ADCitt2pkDI44rzdqZAySkQKJGFwcGxpY2F0aW9uL3ZuZC5nb29nbGUtYXBwcy5kb2NzLm1kcxocwtfa5AEWChQKBwoBdhABGAASBwoBbRABGAAYAVoMdnRueWRybjB5ZDg0cgIgAHgAggEUc3VnZ2VzdC5kYTJ6a2tocDlycXaaAQYIABAAGACwAQC4AQAYorbdqZAyIOK83amQMjAAQhRzdWdnZXN0LmRhMnpra2hwOXJxdiKwAgoLQUFBQlMwaHRzX3cS+gEKC0FBQUJTMGh0c193EgtBQUFCUzBodHNfdxoNCgl0ZXh0L2h0bWwSACIOCgp0ZXh0L3BsYWluEgAqGyIVMTEwODI0MDI5MDQ4MTIxODQzNjE2KAA4ADCP4+SWkDI4su75lpAySloKJGFwcGxpY2F0aW9uL3ZuZC5nb29nbGUtYXBwcy5kb2NzLm1kcxoywtfa5AEsCioKDQoHYWogbWltbxABGAASFwoRLCB2c28gc3BvbHVwcsOhY2kQARgAGAFaDDVhZnVzN2gzaTZjdnICIAB4AIIBFHN1Z2dlc3QubXF6bDJ3Mzh6bHdjmgEGCAAQABgAsAEAuAEAGI/j5JaQMiCy7vmWkDIwAEIUc3VnZ2VzdC5tcXpsMnczOHpsd2MikQIKC0FBQUJTMFJSWHAwEtsBCgtBQUFCUzBSUlhwMBILQUFBQlMwUlJYcDAaDQoJdGV4dC9odG1sEgAiDgoKdGV4dC9wbGFpbhIAKhsiFTExMDgyNDAyOTA0ODEyMTg0MzYxNigAOAAwnuncqZAyOJju3KmQMko7CiRhcHBsaWNhdGlvbi92bmQuZ29vZ2xlLWFwcHMuZG9jcy5tZHMaE8LX2uQBDRILCgcKATsQARgAEAFaDGNrNzgyemVjc2lnOHICIAB4AIIBFHN1Z2dlc3QuZ2M3c3k3anFnNHhimgEGCAAQABgAsAEAuAEAGJ7p3KmQMiCY7typkDIwAEIUc3VnZ2VzdC5nYzdzeTdqcWc0eGIiqQIKC0FBQUJTMFJSWG5vEvMBCgtBQUFCUzBSUlhubxILQUFBQlMwUlJYbm8aDQoJdGV4dC9odG1sEgAiDgoKdGV4dC9wbGFpbhIAKhsiFTExMDgyNDAyOTA0ODEyMTg0MzYxNigAOAAw+bKrqZAyOLPDq6mQMkpTCiRhcHBsaWNhdGlvbi92bmQuZ29vZ2xlLWFwcHMuZG9jcy5tZHMaK8LX2uQBJQojChAKCm5vbWlub3ZhxaUQARgAEg0KB3Z5YnJhxaUQARgAGAFaDDE5YXQ4Ym0xamNpenICIAB4AIIBFHN1Z2dlc3QucnJ4aDlmb2g0cml1mgEGCAAQABgAsAEAuAEAGPmyq6mQMiCzw6upkDIwAEIUc3VnZ2VzdC5ycnhoOWZvaDRyaXUilwIKC0FBQUJTMGh0dFFvEuEBCgtBQUFCUzBodHRRbxILQUFBQlMwaHR0UW8aDQoJdGV4dC9odG1sEgAiDgoKdGV4dC9wbGFpbhIAKhsiFTExMDgyNDAyOTA0ODEyMTg0MzYxNigAOAAwvJfxnZAyONGd8Z2QMkpBCiRhcHBsaWNhdGlvbi92bmQuZ29vZ2xlLWFwcHMuZG9jcy5tZHMaGcLX2uQBExIRCg0KB2tvbWlzaWUQARgAEAFaDDUweTF4eDhzOGZ1Z3ICIAB4AIIBFHN1Z2dlc3QuNjgzMnUzY2lndHVhmgEGCAAQABgAsAEAuAEAGLyX8Z2QMiDRnfGdkDIwAEIUc3VnZ2VzdC42ODMydTNjaWd0dWEikAIKC0FBQUJTM2QybXE0EtoBCgtBQUFCUzNkMm1xNBILQUFBQlMzZDJtcTQaDQoJdGV4dC9odG1sEgAiDgoKdGV4dC9wbGFpbhIAKhsiFTExNTY5MzI3OTI0NTMyNTI5MTMxMCgAOAAwnMGVvZAyOPrFlb2QMko6CiRhcHBsaWNhdGlvbi92bmQuZ29vZ2xlLWFwcHMuZG9jcy5tZHMaEsLX2uQBDBoKCgYKABAUGAAQAVoMb2FoNGM4N2Z0dmF6cgIgAHgAggEUc3VnZ2VzdC5xY3F2Njk1OHNtemSaAQYIABAAGACwAQC4AQAYnMGVvZAyIPrFlb2QMjAAQhRzdWdnZXN0LnFjcXY2OTU4c216ZCKeAgoLQUFBQlMwUlJYbmsS6AEKC0FBQUJTMFJSWG5rEgtBQUFCUzBSUlhuaxoNCgl0ZXh0L2h0bWwSACIOCgp0ZXh0L3BsYWluEgAqGyIVMTEwODI0MDI5MDQ4MTIxODQzNjE2KAA4ADD7jampkDI44pKpqZAySkgKJGFwcGxpY2F0aW9uL3ZuZC5nb29nbGUtYXBwcy5kb2NzLm1kcxogwtfa5AEaChgKCAoCamUQARgAEgoKBGJvbG8QARgAGAFaDGs4dmI1ZG1tYTJxbXICIAB4AIIBFHN1Z2dlc3QuZDRvbmJmeHhzaGlnmgEGCAAQABgAsAEAuAEAGPuNqamQMiDikqmpkDIwAEIUc3VnZ2VzdC5kNG9uYmZ4eHNoaWcitQIKC0FBQUJTMFJSWG9FEv8BCgtBQUFCUzBSUlhvRRILQUFBQlMwUlJYb0UaDQoJdGV4dC9odG1sEgAiDgoKdGV4dC9wbGFpbhIAKhsiFTExMDgyNDAyOTA0ODEyMTg0MzYxNigAOAAwmMK4qZAyOKuFuqmQMkpfCiRhcHBsaWNhdGlvbi92bmQuZ29vZ2xlLWFwcHMuZG9jcy5tZHMaN8LX2uQBMRovCisKJVRVIEJZIFNNRSBNQUxJIFpBREVGSU5PVkHFpCBLUklUw4lSSUEQARgAEAFaDDhhbHp5ZmIyNDVtZXICIAB4AIIBFHN1Z2dlc3QuM2lhYWJqZmcxdXdomgEGCAAQABgAsAEAuAEAGJjCuKmQMiCrhbqpkDIwAEIUc3VnZ2VzdC4zaWFhYmpmZzF1d2gimgIKC0FBQUJTMGh0dFFzEuQBCgtBQUFCUzBodHRRcxILQUFBQlMwaHR0UXMaDQoJdGV4dC9odG1sEgAiDgoKdGV4dC9wbGFpbhIAKhsiFTExMDgyNDAyOTA0ODEyMTg0MzYxNigAOAAwo9/xnZAyOL7r8Z2QMkpECiRhcHBsaWNhdGlvbi92bmQuZ29vZ2xlLWFwcHMuZG9jcy5tZHMaHMLX2uQBFgoUCgcKAWEQARgAEgcKASwQARgAGAFaDGUyMnZsZXVyOHY4anICIAB4AIIBFHN1Z2dlc3QubDZjYWljaXduMTY2mgEGCAAQABgAsAEAuAEAGKPf8Z2QMiC+6/GdkDIwAEIUc3VnZ2VzdC5sNmNhaWNpd24xNjYikwIKC0FBQUJTMFJSWG5nEt0BCgtBQUFCUzBSUlhuZxILQUFBQlMwUlJYbmcaDQoJdGV4dC9odG1sEgAiDgoKdGV4dC9wbGFpbhIAKhsiFTExMDgyNDAyOTA0ODEyMTg0MzYxNigAOAAwntqoqZAyOMffqKmQMko9CiRhcHBsaWNhdGlvbi92bmQuZ29vZ2xlLWFwcHMuZG9jcy5tZHMaFcLX2uQBDxINCgkKA2lsbxABGAAQAVoMZ2diYXUzeGs3a2VmcgIgAHgAggEUc3VnZ2VzdC5yY2lnOGs0c2s5ZmSaAQYIABAAGACwAQC4AQAYntqoqZAyIMffqKmQMjAAQhRzdWdnZXN0LnJjaWc4azRzazlmZCKZAgoLQUFBQlMwUlJYb0ES4wEKC0FBQUJTMFJSWG9BEgtBQUFCUzBSUlhvQRoNCgl0ZXh0L2h0bWwSACIOCgp0ZXh0L3BsYWluEgAqGyIVMTEwODI0MDI5MDQ4MTIxODQzNjE2KAA4ADCD37SpkDI4zPG0qZAySkMKJGFwcGxpY2F0aW9uL3ZuZC5nb29nbGUtYXBwcy5kb2NzLm1kcxobwtfa5AEVGhMKDwoJb3DDpHRvdm5lEAEYABABWgx5Y29ja20zdHQycnhyAiAAeACCARRzdWdnZXN0LnplbmVnb21zZzFucJoBBggAEAAYALABALgBABiD37SpkDIgzPG0qZAyMABCFHN1Z2dlc3QuemVuZWdvbXNnMW5wIqUCCgtBQUFCUzBodHRRdxLvAQoLQUFBQlMwaHR0UXcSC0FBQUJTMGh0dFF3Gg0KCXRleHQvaHRtbBIAIg4KCnRleHQvcGxhaW4SACobIhUxMTA4MjQwMjkwNDgxMjE4NDM2MTYoADgAMI2Y8p2QMjjRxvKdkDJKTwokYXBwbGljYXRpb24vdm5kLmdvb2dsZS1hcHBzLmRvY3MubWRzGifC19rkASEKHwoSCgxWw71iZXJvdmVqIGsQARgAEgcKAUsQARgAGAFaDGJ1Nm9uc20yc3pyOXICIAB4AIIBFHN1Z2dlc3QucTF6bmgzb29uMjU1mgEGCAAQABgAsAEAuAEAGI2Y8p2QMiDRxvKdkDIwAEIUc3VnZ2VzdC5xMXpuaDNvb24yNTUingIKC0FBQUJTMFJSWG5jEugBCgtBQUFCUzBSUlhuYxILQUFBQlMwUlJYbmMaDQoJdGV4dC9odG1sEgAiDgoKdGV4dC9wbGFpbhIAKhsiFTExMDgyNDAyOTA0ODEyMTg0MzYxNigAOAAw/qGoqZAyOOa2qKmQMkpICiRhcHBsaWNhdGlvbi92bmQuZ29vZ2xlLWFwcHMuZG9jcy5tZHMaIMLX2uQBGhoYChQKDnbDvWJlcm92w6lobyBhEAEYABABWgw5bDk3eXRkaWNmOHpyAiAAeACCARRzdWdnZXN0LnRnMG9vODF6Y28xdZoBBggAEAAYALABALgBABj+oaipkDIg5raoqZAyMABCFHN1Z2dlc3QudGcwb284MXpjbzF1IrICCgtBQUFCUzBodHRDMBL8AQoLQUFBQlMwaHR0QzASC0FBQUJTMGh0dEMwGg0KCXRleHQvaHRtbBIAIg4KCnRleHQvcGxhaW4SACobIhUxMTA4MjQwMjkwNDgxMjE4NDM2MTYoADgAMMTBqJeQMjibx6iXkDJKXAokYXBwbGljYXRpb24vdm5kLmdvb2dsZS1hcHBzLmRvY3MubWRzGjTC19rkAS4KLAoICgJPUxABGAASHgoYb2LEjWlhbnNrZWogc3BvbG/EjW5vc3RpEAEYABgBWgxlZm5ocDF5b3JwdW9yAiAAeACCARRzdWdnZXN0LjZ1cXJldjFjbjBycpoBBggAEAAYALABALgBABjEwaiXkDIgm8eol5AyMABCFHN1Z2dlc3QuNnVxcmV2MWNuMHJyIrACCgtBQUFCUzBodHRBaxL6AQoLQUFBQlMwaHR0QWsSC0FBQUJTMGh0dEFrGg0KCXRleHQvaHRtbBIAIg4KCnRleHQvcGxhaW4SACobIhUxMTA4MjQwMjkwNDgxMjE4NDM2MTYoADgAMK7L+5aQMjj1of2WkDJKWgokYXBwbGljYXRpb24vdm5kLmdvb2dsZS1hcHBzLmRvY3MubWRzGjLC19rkASwKKgoTCg1za3ZhbGl0bmnFpSBhEAEYABIRCgt6bGVwxaFpxaUgYRABGAAYAVoMNXF4a3lqcnI0aHMwcgIgAHgAggEUc3VnZ2VzdC5sdWFtZHB3aWY4MzKaAQYIABAAGACwAQC4AQAYrsv7lpAyIPWh/ZaQMjAAQhRzdWdnZXN0Lmx1YW1kcHdpZjgzMiKzAgoLQUFBQlMwaHR0QzQS/gEKC0FBQUJTMGh0dEM0EgtBQUFCUzBodHRDNBoNCgl0ZXh0L2h0bWwSACIOCgp0ZXh0L3BsYWluEgAqGyIVMTEwODI0MDI5MDQ4MTIxODQzNjE2KAA4ADCKi6mXkDI4rZypl5AySl8KJGFwcGxpY2F0aW9uL3ZuZC5nb29nbGUtYXBwcy5kb2NzLm1kcxo3wtfa5AExCi8KEAoKb3JjaMOhbm9jaBABGAASGQoTdsO9Ym9yb3YgYSBrb21pc2nDrRABGAAYAVoMdmVydmg1aXlkcXdlcgIgAHgAggETc3VnZ2VzdC51YWRlN3lmbGJwepoBBggAEAAYALABALgBABiKi6mXkDIgrZypl5AyMABCE3N1Z2dlc3QudWFkZTd5ZmxicHoi+gQKC0FBQUJTMFJSWG5ZEsgECgtBQUFCUzBSUlhuWRILQUFBQlMwUlJYblkakAEKCXRleHQvaHRtbBKCAcSNbyBqZSBmaW7DoWxuYSBmw6F6YSBob2Rub3RpYWNlaG8gcHJvY2VzdT8gTmFww61zYWxhIGJ5IHNvbSB0byB6YXRpaWHEviB0YWt0bzrCoDxicj4mcXVvdDtzYSBwb2RpZWxhIG5hIGV2YWx1YcSNbm9tIHByb2Nlc2UmcXVvdDsigwEKCnRleHQvcGxhaW4SdcSNbyBqZSBmaW7DoWxuYSBmw6F6YSBob2Rub3RpYWNlaG8gcHJvY2VzdT8gTmFww61zYWxhIGJ5IHNvbSB0byB6YXRpaWHEviB0YWt0bzrCoAoic2EgcG9kaWVsYSBuYSBldmFsdWHEjW5vbSBwcm9jZXNlIiobIhUxMTA4MjQwMjkwNDgxMjE4NDM2MTYoADgAMLnDpamQMji5w6WpkDJKPAoKdGV4dC9wbGFpbhIucmVhbGl6dWplIGZpbsOhbG51IGbDoXp1IGhvZG5vdGlhY2VobyBwcm9jZXN1LloMOHRvZ2M2OWtyNmRwcgIgAHgAmgEGCAAQABgAqgGFARKCAcSNbyBqZSBmaW7DoWxuYSBmw6F6YSBob2Rub3RpYWNlaG8gcHJvY2VzdT8gTmFww61zYWxhIGJ5IHNvbSB0byB6YXRpaWHEviB0YWt0bzrCoDxicj4mcXVvdDtzYSBwb2RpZWxhIG5hIGV2YWx1YcSNbm9tIHByb2Nlc2UmcXVvdDuwAQC4AQAYucOlqZAyILnDpamQMjAAQhBraXgudjVrOGp1Y2FmMXEyIpoCCgtBQUFCUzBodHRBbxLkAQoLQUFBQlMwaHR0QW8SC0FBQUJTMGh0dEFvGg0KCXRleHQvaHRtbBIAIg4KCnRleHQvcGxhaW4SACobIhUxMTA4MjQwMjkwNDgxMjE4NDM2MTYoADgAMJn1/5aQMjjC+v+WkDJKRAokYXBwbGljYXRpb24vdm5kLmdvb2dsZS1hcHBzLmRvY3MubWRzGhzC19rkARYKFAoHCgFlEAEYABIHCgF1EAEYABgBWgxwcnkzeGJpMjhmbmhyAiAAeACCARRzdWdnZXN0LndpMzQxNjFibGs1NpoBBggAEAAYALABALgBABiZ9f+WkDIgwvr/lpAyMABCFHN1Z2dlc3Qud2kzNDE2MWJsazU2IpsCCgtBQUFCUzBodHRDOBLlAQoLQUFBQlMwaHR0QzgSC0FBQUJTMGh0dEM4Gg0KCXRleHQvaHRtbBIAIg4KCnRleHQvcGxhaW4SACobIhUxMTA4MjQwMjkwNDgxMjE4NDM2MTYoADgAMIOaqpeQMjjdq6qXkDJKRQokYXBwbGljYXRpb24vdm5kLmdvb2dsZS1hcHBzLmRvY3MubWRzGh3C19rkARcaFQoRCgtwcsOtc3R1cHUgaxABGAAQAVoMaWN6Njk0dm9od3Y0cgIgAHgAggEUc3VnZ2VzdC5iajNsZzJweHI1MWiaAQYIABAAGACwAQC4AQAYg5qql5AyIN2rqpeQMjAAQhRzdWdnZXN0LmJqM2xnMnB4cjUxaCKPBwoLQUFBQlMwUlJYblUS3gYKC0FBQUJTMFJSWG5VEgtBQUFCUzBSUlhuVRrsAQoJdGV4dC9odG1sEt4BdG90byBieSBzb20gc2VtIHbDtGJlYyBuZWTDoXZhbGEuIMWgdGF0w7p0eSBvcmfDoW5vdiBqYXNuZSBkZWZpbnVqw7oga2VkeSB6cmlhxI9vdmF0ZcS+IG9kdm9sw6F2YSDEjWxlbm92IG1vbml0b3JvdmFjw61jaCBvcmfDoW5vdiBhIMSPYWzFocOtY2guIE5ldmlkw61tIGTDtHZvZCBwcmXEjW8gYnkgc21lIG1hbGkgZMOhdmHFpSB6cmlhxI9vdmF0ZcS+b20gdGFrw7p0byBtb8W+bm9zxaUuIu0BCgp0ZXh0L3BsYWluEt4BdG90byBieSBzb20gc2VtIHbDtGJlYyBuZWTDoXZhbGEuIMWgdGF0w7p0eSBvcmfDoW5vdiBqYXNuZSBkZWZpbnVqw7oga2VkeSB6cmlhxI9vdmF0ZcS+IG9kdm9sw6F2YSDEjWxlbm92IG1vbml0b3JvdmFjw61jaCBvcmfDoW5vdiBhIMSPYWzFocOtY2guIE5ldmlkw61tIGTDtHZvZCBwcmXEjW8gYnkgc21lIG1hbGkgZMOhdmHFpSB6cmlhxI9vdmF0ZcS+b20gdGFrw7p0byBtb8W+bm9zxaUuKhsiFTExMDgyNDAyOTA0ODEyMTg0MzYxNigAOAAw09GYqZAyONPRmKmQMkowCgp0ZXh0L3BsYWluEiJuYSB6w6FrbGFkZSB2w716dnkgenJpYcSPb3ZhdGXEvmEsWgxsemxzeW9hM3Z5YmlyAiAAeACaAQYIABAAGACqAeEBEt4BdG90byBieSBzb20gc2VtIHbDtGJlYyBuZWTDoXZhbGEuIMWgdGF0w7p0eSBvcmfDoW5vdiBqYXNuZSBkZWZpbnVqw7oga2VkeSB6cmlhxI9vdmF0ZcS+IG9kdm9sw6F2YSDEjWxlbm92IG1vbml0b3JvdmFjw61jaCBvcmfDoW5vdiBhIMSPYWzFocOtY2guIE5ldmlkw61tIGTDtHZvZCBwcmXEjW8gYnkgc21lIG1hbGkgZMOhdmHFpSB6cmlhxI9vdmF0ZcS+b20gdGFrw7p0byBtb8W+bm9zxaUusAEAuAEAGNPRmKmQMiDT0ZipkDIwAEIPa2l4Lm1hMmlzd3J3Nm51IpoCCgtBQUFCUzBodHRBcxLkAQoLQUFBQlMwaHR0QXMSC0FBQUJTMGh0dEFzGg0KCXRleHQvaHRtbBIAIg4KCnRleHQvcGxhaW4SACobIhUxMTA4MjQwMjkwNDgxMjE4NDM2MTYoADgAMPeMgJeQMjiSkoCXkDJKRAokYXBwbGljYXRpb24vdm5kLmdvb2dsZS1hcHBzLmRvY3MubWRzGhzC19rkARYKFAoHCgF5EAEYABIHCgF1EAEYABgBWgx6NmlxYjZ3bHN5ZWtyAiAAeACCARRzdWdnZXN0Lmt4Z2Y5bHVrYnhjNpoBBggAEAAYALABALgBABj3jICXkDIgkpKAl5AyMABCFHN1Z2dlc3Qua3hnZjlsdWtieGM2IqYGCgtBQUFCUzBSUlctMBL0BQoLQUFBQlMwUlJXLTASC0FBQUJTMFJSVy0wGr4BCgl0ZXh0L2h0bWwSsAF0w6F0byBrYXBpdG9sYSBqZSB6aMS+YWRpc2thIHBvdmFoeSBtYXRlcmnDoWx1IHpieXRvxI1uw6EuIERvIMO6dm9kdSBwb3RvbSBkb3BsbsOtbWUgem1pZW5rdSBvwqAgcHJvY2VzZSB0dm9yYnkgYSBha28gcHLDrWxvaHUgcHJpZMOhbWUgcmVwb3J0IHogcGFydGkgcHJvY2VzdSBzIHBvcGlzb20gZGl6YWpudSK/AQoKdGV4dC9wbGFpbhKwAXTDoXRvIGthcGl0b2xhIGplIHpoxL5hZGlza2EgcG92YWh5IG1hdGVyacOhbHUgemJ5dG/EjW7DoS4gRG8gw7p2b2R1IHBvdG9tIGRvcGxuw61tZSB6bWllbmt1IG/CoCBwcm9jZXNlIHR2b3JieSBhIGFrbyBwcsOtbG9odSBwcmlkw6FtZSByZXBvcnQgeiBwYXJ0aSBwcm9jZXN1IHMgcG9waXNvbSBkaXpham51KhsiFTExMDgyNDAyOTA0ODEyMTg0MzYxNigAOAAwut7kp5AyOLre5KeQMkpRCgp0ZXh0L3BsYWluEkNQYXJ0aWNpcGF0w612bnkgcHJvY2VzIHR2b3JieSBtZXRvZGlja8OpaG8gdXNtZXJuZW5pYQpEb3BsbsOtIEhhbmthWgt3Z3dveTJxbHo4aHICIAB4AJoBBggAEAAYAKoBswESsAF0w6F0byBrYXBpdG9sYSBqZSB6aMS+YWRpc2thIHBvdmFoeSBtYXRlcmnDoWx1IHpieXRvxI1uw6EuIERvIMO6dm9kdSBwb3RvbSBkb3BsbsOtbWUgem1pZW5rdSBvwqAgcHJvY2VzZSB0dm9yYnkgYSBha28gcHLDrWxvaHUgcHJpZMOhbWUgcmVwb3J0IHogcGFydGkgcHJvY2VzdSBzIHBvcGlzb20gZGl6YWpudbABALgBABi63uSnkDIgut7kp5AyMABCEGtpeC43b2IxanVuOHUzcTQimgIKC0FBQUJTMGh0dFFNEuQBCgtBQUFCUzBodHRRTRILQUFBQlMwaHR0UU0aDQoJdGV4dC9odG1sEgAiDgoKdGV4dC9wbGFpbhIAKhsiFTExMDgyNDAyOTA0ODEyMTg0MzYxNigAOAAwq4XjnZAyOM2M452QMkpECiRhcHBsaWNhdGlvbi92bmQuZ29vZ2xlLWFwcHMuZG9jcy5tZHMaHMLX2uQBFgoUCgcKAWEQARgAEgcKASwQARgAGAFaDHdvMnBqY2JnaGUxeHICIAB4AIIBFHN1Z2dlc3Qudmhha2s1cmhjMjh1mgEGCAAQABgAsAEAuAEAGKuF452QMiDNjOOdkDIwAEIUc3VnZ2VzdC52aGFrazVyaGMyOHUizQIKC0FBQUJTMGh0cy1rEpsCCgtBQUFCUzBodHMtaxILQUFBQlMwaHRzLWsaNQoJdGV4dC9odG1sEijFoWlyxaFpZW11IHNwZWt0cnUgxI1vaG8/IG9yZ2FuaXrDoWNpw60/IjYKCnRleHQvcGxhaW4SKMWhaXLFoWllbXUgc3Bla3RydSDEjW9obz8gb3JnYW5pesOhY2nDrT8qGyIVMTA5OTA1OTk2MzQwOTE3OTgxODc1KAA4ADCCrKGWkDI4gqyhlpAyShUKCnRleHQvcGxhaW4SB3NwZWt0cnVaDHdkb3lneXk2aXE1ZnICIAB4AJoBBggAEAAYAKoBKhIoxaFpcsWhaWVtdSBzcGVrdHJ1IMSNb2hvPyBvcmdhbml6w6FjacOtP7ABALgBABiCrKGWkDIggqyhlpAyMABCEGtpeC43aTR4YzgzZzJmMXgirwIKC0FBQUJTMFJSWHEwEvkBCgtBQUFCUzBSUlhxMBILQUFBQlMwUlJYcTAaDQoJdGV4dC9odG1sEgAiDgoKdGV4dC9wbGFpbhIAKhsiFTExMDgyNDAyOTA0ODEyMTg0MzYxNigAOAAw+djuqZAyONbm7qmQMkpZCiRhcHBsaWNhdGlvbi92bmQuZ29vZ2xlLWFwcHMuZG9jcy5tZHMaMcLX2uQBKwopCg4KCGFrdGl2aXR1EAEYABIVCg9ha3TDrXZuZSB2c3R1cHkQARgAGAFaDGVnaTBkNnZndDN3a3ICIAB4AIIBFHN1Z2dlc3QuczB4Y3d0eG9nbzQ0mgEGCAAQABgAsAEAuAEAGPnY7qmQMiDW5u6pkDIwAEIUc3VnZ2VzdC5zMHhjd3R4b2dvNDQisAUKC0FBQUJTMFJSWG9vEv4ECgtBQUFCUzBSUlhvbxILQUFBQlMwUlJYb28aegoJdGV4dC9odG1sEm10b3RvIGJ5IHNvbSBzZW0gdsO0YmVjIG5lZMOhdmFsYS4gWsOhbmlrIMSNbGVuc3R2YSBqZSB2xb5keSB1dmVkZW7DvSB2IMWhdGF0w7p0b2NoIG1vbml0b3JvdmFjw61jaCBvcmfDoW5vY2guInsKCnRleHQvcGxhaW4SbXRvdG8gYnkgc29tIHNlbSB2w7RiZWMgbmVkw6F2YWxhLiBaw6FuaWsgxI1sZW5zdHZhIGplIHbFvmR5IHV2ZWRlbsO9IHYgxaF0YXTDunRvY2ggbW9uaXRvcm92YWPDrWNoIG9yZ8Ohbm9jaC4qGyIVMTEwODI0MDI5MDQ4MTIxODQzNjE2KAA4ADCO1MupkDI4jtTLqZAySqgBCgp0ZXh0L3BsYWluEpkBxIxsZW5zdHZvIHphbmlrw6E6IAp6cnXFoWVuw60gdsO9Ym9ydSwga29taXNpZSwgcHJhY292bmVqIHNrdXBpbnksCnZ6ZGFuw61tIHNhIMSNbGVuc3R2YSAocMOtc29tbm91IGZvcm1vdSksCm9kdm9sYW7DrW0gbmEgesOha2xhZGUgaG9kbm90aWFjZWhvIHByb2Nlc3UuWgx3cDgwdXMzODd2eWtyAiAAeACaAQYIABAAGACqAW8SbXRvdG8gYnkgc29tIHNlbSB2w7RiZWMgbmVkw6F2YWxhLiBaw6FuaWsgxI1sZW5zdHZhIGplIHbFvmR5IHV2ZWRlbsO9IHYgxaF0YXTDunRvY2ggbW9uaXRvcm92YWPDrWNoIG9yZ8Ohbm9jaC6wAQC4AQAYjtTLqZAyII7Uy6mQMjAAQhBraXgueXV6em8ycmRtOGxpIq4CCgtBQUFCUzBodHRQaxL5AQoLQUFBQlMwaHR0UGsSC0FBQUJTMGh0dFBrGg0KCXRleHQvaHRtbBIAIg4KCnRleHQvcGxhaW4SACobIhUxMTA4MjQwMjkwNDgxMjE4NDM2MTYoADgAMOu21J2QMjjuwtSdkDJKWgokYXBwbGljYXRpb24vdm5kLmdvb2dsZS1hcHBzLmRvY3MubWRzGjLC19rkASwKKgoRCgttZW5vdmFuw71jaBABGAASEwoNbm9taW5vdmFuw71jaBABGAAYAVoMeGZ1ZDRzY2F0MzdqcgIgAHgAggETc3VnZ2VzdC44dGJvdTFqODhsdJoBBggAEAAYALABALgBABjrttSdkDIg7sLUnZAyMABCE3N1Z2dlc3QuOHRib3Uxajg4bHQiigIKC0FBQUJTMGh0dEFBEtQBCgtBQUFCUzBodHRBQRILQUFBQlMwaHR0QUEaDQoJdGV4dC9odG1sEgAiDgoKdGV4dC9wbGFpbhIAKhsiFTExMDgyNDAyOTA0ODEyMTg0MzYxNigAOAAwkYrulpAyONWP7paQMko0CiRhcHBsaWNhdGlvbi92bmQuZ29vZ2xlLWFwcHMuZG9jcy5tZHMaDMLX2uQBBiIECBEQAVoMcXhjeXI5YWE2YnR2cgIgAHgAggEUc3VnZ2VzdC5wMmtmaXVpbTh6c3KaAQYIABAAGACwAQC4AQAYkYrulpAyINWP7paQMjAAQhRzdWdnZXN0LnAya2ZpdWltOHpzciLGAgoLQUFBQlMwaHRzLW8SkAIKC0FBQUJTMGh0cy1vEgtBQUFCUzBodHMtbxoNCgl0ZXh0L2h0bWwSACIOCgp0ZXh0L3BsYWluEgAqGyIVMTEwODI0MDI5MDQ4MTIxODQzNjE2KAA4ADD49KqWkDI4tdurlpAySnAKJGFwcGxpY2F0aW9uL3ZuZC5nb29nbGUtYXBwcy5kb2NzLm1kcxpIwtfa5AFCCkAKGwoVTW9uaXRvcm92YWNvbSB2w71ib3JlEAEYABIfChltb25pdG9yb3ZhY8OtY2ggdsO9Ym9yb2NoEAEYABgBWgxyODV5dGJ3bmcwdTJyAiAAeACCARRzdWdnZXN0LjllbXZjNHo1dW90cpoBBggAEAAYALABALgBABj49KqWkDIgtdurlpAyMABCFHN1Z2dlc3QuOWVtdmM0ejV1b3RyItcICgtBQUFCUzBodHRSMBKlCAoLQUFBQlMwaHR0UjASC0FBQUJTMGh0dFIwGkoKCXRleHQvaHRtbBI9amEgbmF2cmh1amVtLCDFvmUgc2kgaWNoIG11c8OtIHVyxI1pxaUga29tb3JhLi4gc3RyYXRlZ2lja3kuLiJLCgp0ZXh0L3BsYWluEj1qYSBuYXZyaHVqZW0sIMW+ZSBzaSBpY2ggbXVzw60gdXLEjWnFpSBrb21vcmEuLiBzdHJhdGVnaWNreS4uKhsiFTExMDgyNDAyOTA0ODEyMTg0MzYxNigAOAAwrrLFnpAyOLP2xp6QMkKuAgoLQUFBQlMwaHR0U0USC0FBQUJTMGh0dFIwGkMKCXRleHQvaHRtbBI2cG9ww61zYWxhIHNvbSB0byB2ecWhxaFpZSBwcmkgcMO0c29ibm9zdGkgaW7FoXRpdMO6Y2lpIkQKCnRleHQvcGxhaW4SNnBvcMOtc2FsYSBzb20gdG8gdnnFocWhaWUgcHJpIHDDtHNvYm5vc3RpIGluxaF0aXTDumNpaSobIhUxMTA4MjQwMjkwNDgxMjE4NDM2MTYoADgAMLP2xp6QMjiz9saekDJaDGdtMHM0NW1pZXJpcHICIAB4AJoBBggAEAAYAKoBOBI2cG9ww61zYWxhIHNvbSB0byB2ecWhxaFpZSBwcmkgcMO0c29ibm9zdGkgaW7FoXRpdMO6Y2lpsAEAuAEASq4DCgp0ZXh0L3BsYWluEp8DxIxsZW5vdiBLb21pc2llIHByZSB2w71iZXIgesOhc3R1cGNvdiBPUyBzY2h2YcS+dWplIFJhZGEgdmzDoWR5IHByZSBNTk8uIChUb3RvIGJvbG8gdsKgcHJlZGNow6FkemFqw7pjb20gc3lzdMOpbWUgcmlhZGVuaWEsIGFsZSBqZSB0byBwcm9jZXNuZSBuw6Fyb8SNbsO9IGtyb2sgYcKgYXNpIGFqIG5lcHJvZHVrdMOtdm55LiBPdMOhem5lIGplIMSNaSBqZSBwb3RyZWJuw6ksIGFieSBobyBzY2h2YcS+b3ZhbCBuZWpha8O9IG9yZ8OhbiBhbGVibyBzYSBwcm9zdGUgYWtjZXB0dWrDuiBub21pbsOhY2llIMSNbGVub3YsIGt0b3LDvWNoIGRvZMOhIEtvbW9yYSBNTk8gYcKgMiBrdG9yw71jaCBkw6Egc3Bsbm9tb2NuZW5lYyBhwqBuYSB0b20gamVkbm9tIHNhIHNwb2xvxI1uZSBkb2hvZG7DuiBLb21vcmEgYSBzcGxub21vY25lbmVjKVoMOW96Zm53ejNyaHNocgIgAHgAmgEGCAAQABgAqgE/Ej1qYSBuYXZyaHVqZW0sIMW+ZSBzaSBpY2ggbXVzw60gdXLEjWnFpSBrb21vcmEuLiBzdHJhdGVnaWNreS4usAEAuAEAGK6yxZ6QMiCz9saekDIwAEIQa2l4LmFmOWpodWo5ZnhpOCLgBAoLQUFBQlMwUlJYcE0SqgQKC0FBQUJTMFJSWHBNEgtBQUFCUzBSUlhwTRoNCgl0ZXh0L2h0bWwSACIOCgp0ZXh0L3BsYWluEgAqGyIVMTEwODI0MDI5MDQ4MTIxODQzNjE2KAA4ADDW6s+pkDI41f3QqZAyQuIBCgtBQUFCUzBSUlhwVRILQUFBQlMwUlJYcE0aKgoJdGV4dC9odG1sEh1Ub3RvIGplIHXFviB1dmVkZW7DqSB2ecWhxaFpZSIrCgp0ZXh0L3BsYWluEh1Ub3RvIGplIHXFviB1dmVkZW7DqSB2ecWhxaFpZSobIhUxMTA4MjQwMjkwNDgxMjE4NDM2MTYoADgAMNX90KmQMjjV/dCpkDJaCzQybXZxdG95dW45cgIgAHgAmgEGCAAQABgAqgEfEh1Ub3RvIGplIHXFviB1dmVkZW7DqSB2ecWhxaFpZbABALgBAEqkAQokYXBwbGljYXRpb24vdm5kLmdvb2dsZS1hcHBzLmRvY3MubWRzGnzC19rkAXYSdApwCmpaw6FzYWR5IHByZSB6YXBvamVuaWUgesOhc3R1cGNvdiBvYsSNaWFuc2tlaiBzcG9sb8SNbm9zdGkgSGxhdm7DvW1pIHrDoXNhZGFtaSBhIGFrdGl2aXRhbWkgcHJlIHphcG9qZW5pZSB6EAEYARABWgw1enI0eTZ0c2x3YnByAiAAeACCARRzdWdnZXN0LmZjZGpyYWkwcDNjb5oBBggAEAAYALABALgBABjW6s+pkDIg1f3QqZAyMABCFHN1Z2dlc3QuZmNkanJhaTBwM2NvIrkCCgtBQUFCUzBodHRBRRKDAgoLQUFBQlMwaHR0QUUSC0FBQUJTMGh0dEFFGg0KCXRleHQvaHRtbBIAIg4KCnRleHQvcGxhaW4SACobIhUxMTA4MjQwMjkwNDgxMjE4NDM2MTYoADgAMM6375aQMjiTjoGXkDJKYwokYXBwbGljYXRpb24vdm5kLmdvb2dsZS1hcHBzLmRvY3MubWRzGjvC19rkATUKMwoPCglvcmfDoW5vY2gQARgAEh4KGHbDvWJvcm9jaCBhIGtvbWlzacOhY2ggdhABGAAYAVoMNDI2YXk5OGR5b3gwcgIgAHgAggEUc3VnZ2VzdC45Ynh5bm5ubTI1YziaAQYIABAAGACwAQC4AQAYzrfvlpAyIJOOgZeQMjAAQhRzdWdnZXN0LjlieHlubm5tMjVjOCKrAgoLQUFBQlMzZDJtbncS9QEKC0FBQUJTM2QybW53EgtBQUFCUzNkMm1udxoNCgl0ZXh0L2h0bWwSACIOCgp0ZXh0L3BsYWluEgAqGyIVMTE1NjkzMjc5MjQ1MzI1MjkxMzEwKAA4ADDT2cC8kDI4n97AvJAySlUKJGFwcGxpY2F0aW9uL3ZuZC5nb29nbGUtYXBwcy5kb2NzLm1kcxotwtfa5AEnCiUKEAoKa29taXNpZSBqZRABGAASDwoJa29taXNpZWplEAEYABgBWgw4cDFqOXhidnRvdWNyAiAAeACCARRzdWdnZXN0Lm9tbXFsamJ3MjV2cZoBBggAEAAYALABALgBABjT2cC8kDIgn97AvJAyMABCFHN1Z2dlc3Qub21tcWxqYncyNXZxIqwCCgtBQUFCUzBodHRQcxL2AQoLQUFBQlMwaHR0UHMSC0FBQUJTMGh0dFBzGg0KCXRleHQvaHRtbBIAIg4KCnRleHQvcGxhaW4SACobIhUxMTA4MjQwMjkwNDgxMjE4NDM2MTYoADgAMKz41p2QMjipptedkDJKVgokYXBwbGljYXRpb24vdm5kLmdvb2dsZS1hcHBzLmRvY3MubWRzGi7C19rkASgKJgoSCgx6IHByb3N0cmVkaWEQARgAEg4KCMWhaXLFoWVqEAEYABgBWgw2bW8zNzZidHBvbjJyAiAAeACCARRzdWdnZXN0LmJlN3JuejNtNjh0dZoBBggAEAAYALABALgBABis+NadkDIgqabXnZAyMABCFHN1Z2dlc3QuYmU3cm56M202OHR1IqICCgtBQUFCUzBodHNfYxLsAQoLQUFBQlMwaHRzX2MSC0FBQUJTMGh0c19jGg0KCXRleHQvaHRtbBIAIg4KCnRleHQvcGxhaW4SACobIhUxMTA4MjQwMjkwNDgxMjE4NDM2MTYoADgAMNCR4JaQMjipl+CWkDJKTAokYXBwbGljYXRpb24vdm5kLmdvb2dsZS1hcHBzLmRvY3MubWRzGiTC19rkAR4SHAoYChLFoWlyxaFpZW11IHNwZWt0cnUQARgAEAFaDGc5azBpbjJobThmbHICIAB4AIIBFHN1Z2dlc3QuZGFtYm1mb2ltOHQxmgEGCAAQABgAsAEAuAEAGNCR4JaQMiCpl+CWkDIwAEIUc3VnZ2VzdC5kYW1ibWZvaW04dDEimgIKC0FBQUJTMGh0dEFJEuQBCgtBQUFCUzBodHRBSRILQUFBQlMwaHR0QUkaDQoJdGV4dC9odG1sEgAiDgoKdGV4dC9wbGFpbhIAKhsiFTExMDgyNDAyOTA0ODEyMTg0MzYxNigAOAAww53wlpAyOMyj8JaQMkpECiRhcHBsaWNhdGlvbi92bmQuZ29vZ2xlLWFwcHMuZG9jcy5tZHMaHMLX2uQBFgoUCgcKAXUQARgAEgcKAWUQARgAGAFaDHhkZDluYzJuNHZja3ICIAB4AIIBFHN1Z2dlc3Qua3Z5ZnJ6aDNmeDRrmgEGCAAQABgAsAEAuAEAGMOd8JaQMiDMo/CWkDIwAEIUc3VnZ2VzdC5rdnlmcnpoM2Z4NGsimgIKC0FBQUJTMGh0dFB3EuQBCgtBQUFCUzBodHRQdxILQUFBQlMwaHR0UHcaDQoJdGV4dC9odG1sEgAiDgoKdGV4dC9wbGFpbhIAKhsiFTExMDgyNDAyOTA0ODEyMTg0MzYxNigAOAAwnsPYnZAyOI7u2J2QMkpECiRhcHBsaWNhdGlvbi92bmQuZ29vZ2xlLWFwcHMuZG9jcy5tZHMaHMLX2uQBFgoUCgcKAXoQARgAEgcKAVoQARgAGAFaDDMyNXJ5YzFxeWFqcHICIAB4AIIBFHN1Z2dlc3QuN3ZkdnZud3dyejVwmgEGCAAQABgAsAEAuAEAGJ7D2J2QMiCO7tidkDIwAEIUc3VnZ2VzdC43dmR2dm53d3J6NXAioAIKC0FBQUJTMGh0c19nEuoBCgtBQUFCUzBodHNfZxILQUFBQlMwaHRzX2caDQoJdGV4dC9odG1sEgAiDgoKdGV4dC9wbGFpbhIAKhsiFTExMDgyNDAyOTA0ODEyMTg0MzYxNigAOAAw/abglpAyOKi54JaQMkpKCiRhcHBsaWNhdGlvbi92bmQuZ29vZ2xlLWFwcHMuZG9jcy5tZHMaIsLX2uQBHBoaChYKEGEgaW5mb3JtYcSNbsO9Y2gQARgAEAFaDG9pYzV6bDI3c29keHICIAB4AIIBFHN1Z2dlc3Quc2FseTg1Nm1lOWdkmgEGCAAQABgAsAEAuAEAGP2m4JaQMiCoueCWkDIwAEIUc3VnZ2VzdC5zYWx5ODU2bWU5Z2QiiwcKC0FBQUJTMGh0dEFNEtkGCgtBQUFCUzBodHRBTRILQUFBQlMwaHR0QU0aWQoJdGV4dC9odG1sEkxldmFsdWHEjW7DvSBhIGhvZG5vdGlhY2kgbmllIHPDuiBzeW5vbnltw6E/IHJlc3AgYWvDvSBqZSBtZWR6aSBuaW1pIHJvemRpZWw/IloKCnRleHQvcGxhaW4STGV2YWx1YcSNbsO9IGEgaG9kbm90aWFjaSBuaWUgc8O6IHN5bm9ueW3DoT8gcmVzcCBha8O9IGplIG1lZHppIG5pbWkgcm96ZGllbD8qGyIVMTA5OTA1OTk2MzQwOTE3OTgxODc1KAA4ADDWnPKWkDI4sf6Zl5AyQr4DCgtBQUFCUzBodHRBVRILQUFBQlMwaHR0QU0adAoJdGV4dC9odG1sEmdldmFsdWHEjW7DvSAtIHZzdHVweSBkw6F2YWrDuiBBSiB6w6FzdHVwY292aWE8YnI+aG9kbm90aWFjaSAtIHBvc3VkenVqZSBzYSBha3Rpdml0YSBhIHByw6FjYSB6w6FzdHVwY292InIKCnRleHQvcGxhaW4SZGV2YWx1YcSNbsO9IC0gdnN0dXB5IGTDoXZhasO6IEFKIHrDoXN0dXBjb3ZpYQpob2Rub3RpYWNpIC0gcG9zdWR6dWplIHNhIGFrdGl2aXRhIGEgcHLDoWNhIHrDoXN0dXBjb3YqGyIVMTEwODI0MDI5MDQ4MTIxODQzNjE2KAA4ADCCl/mWkDI4sf6Zl5AyWgxjbTl6aDFtZHlicWtyAiAAeACaAQYIABAAGACqAWkSZ2V2YWx1YcSNbsO9IC0gdnN0dXB5IGTDoXZhasO6IEFKIHrDoXN0dXBjb3ZpYTxicj5ob2Rub3RpYWNpIC0gcG9zdWR6dWplIHNhIGFrdGl2aXRhIGEgcHLDoWNhIHrDoXN0dXBjb3awAQC4AQBKJgoKdGV4dC9wbGFpbhIYZXZhbHVhxI1uw70gYSBob2Rub3RpYWNpWgxxdzNsbXM1ams4YXVyAiAAeACaAQYIABAAGACqAU4STGV2YWx1YcSNbsO9IGEgaG9kbm90aWFjaSBuaWUgc8O6IHN5bm9ueW3DoT8gcmVzcCBha8O9IGplIG1lZHppIG5pbWkgcm96ZGllbD+wAQC4AQAY1pzylpAyILH+mZeQMjAAQhBraXgubHBhb3BoYmZodWw3IpECCgtBQUFCUzNkMm1xMBLbAQoLQUFBQlMzZDJtcTASC0FBQUJTM2QybXEwGg0KCXRleHQvaHRtbBIAIg4KCnRleHQvcGxhaW4SACobIhUxMTU2OTMyNzkyNDUzMjUyOTEzMTAoADgAMLKblb2QMji+oJW9kDJKOwokYXBwbGljYXRpb24vdm5kLmdvb2dsZS1hcHBzLmRvY3MubWRzGhPC19rkAQ0aCwoHCgEsEAEYABABWgxoNHY5dWlvYnFvOXRyAiAAeACCARRzdWdnZXN0Lmgzcjc5M2tzZHR2apoBBggAEAAYALABALgBABiym5W9kDIgvqCVvZAyMABCFHN1Z2dlc3QuaDNyNzkza3NkdHZqIrcGCgtBQUFCUzBodHRSQRKFBgoLQUFBQlMwaHR0UkESC0FBQUJTMGh0dFJBGq8BCgl0ZXh0L2h0bWwSoQF6b3PDumxhZGVuaWUgc28gxaF0YXTDunRvbSBNViwga3RvcsO9IHNhIG1lbsOtLi4gesOhcm92ZcWIIGFqIHTDunRvIMSNYXPFpSBieSBzbWUgbWFsaSBhc3BvxYggZG8gdXLEjWl0ZWogxI1hc3RpIHJvenByYWNvdmHFpSB2IGhvZG5vdGlhY29tIGEgZXZhbHVhxI1ub20gcHJvY2VzZSKwAQoKdGV4dC9wbGFpbhKhAXpvc8O6bGFkZW5pZSBzbyDFoXRhdMO6dG9tIE1WLCBrdG9yw70gc2EgbWVuw60uLiB6w6Fyb3ZlxYggYWogdMO6dG8gxI1hc8WlIGJ5IHNtZSBtYWxpIGFzcG/FiCBkbyB1csSNaXRlaiDEjWFzdGkgcm96cHJhY292YcWlIHYgaG9kbm90aWFjb20gYSBldmFsdWHEjW5vbSBwcm9jZXNlKhsiFTExMDgyNDAyOTA0ODEyMTg0MzYxNigAOAAwlcWYnpAyOJXFmJ6QMkqNAQoKdGV4dC9wbGFpbhJ/bmF2cmh1amUgenJpYWRvdmF0ZcS+b3ZpIG1vbml0b3JvdmFjw61jaCBvcmfDoW5vdiBhIGluw71jaCBvcmfDoW5vdiBvZHZvbGFuaWUgesOhc3R1cGN1IE9TIHYgc8O6bGFkZSBzIE1ldG9kaWNrw71tIHVzbWVybmVuw61tLFoMaGM1cG0zcWpqcXVmcgIgAHgAmgEGCAAQABgAqgGkARKhAXpvc8O6bGFkZW5pZSBzbyDFoXRhdMO6dG9tIE1WLCBrdG9yw70gc2EgbWVuw60uLiB6w6Fyb3ZlxYggYWogdMO6dG8gxI1hc8WlIGJ5IHNtZSBtYWxpIGFzcG/FiCBkbyB1csSNaXRlaiDEjWFzdGkgcm96cHJhY292YcWlIHYgaG9kbm90aWFjb20gYSBldmFsdWHEjW5vbSBwcm9jZXNlsAEAuAEAGJXFmJ6QMiCVxZiekDIwAEIQa2l4LnZpZ3BrOXh1MzU4cCKZAgoLQUFBQlMwaHRzX28S4wEKC0FBQUJTMGh0c19vEgtBQUFCUzBodHNfbxoNCgl0ZXh0L2h0bWwSACIOCgp0ZXh0L3BsYWluEgAqGyIVMTEwODI0MDI5MDQ4MTIxODQzNjE2KAA4ADC9neGWkDI4ta7hlpAySkMKJGFwcGxpY2F0aW9uL3ZuZC5nb29nbGUtYXBwcy5kb2NzLm1kcxobwtfa5AEVGhMKDwoJxaHDrXJlbmllEAEYABABWgxpOHI0MnpoNHlucWpyAiAAeACCARRzdWdnZXN0LmtncXZqdWhqcTk1ZJoBBggAEAAYALABALgBABi9neGWkDIgta7hlpAyMABCFHN1Z2dlc3Qua2dxdmp1aGpxOTVkIqQCCgtBQUFCUzBSUlhvVRLvAQoLQUFBQlMwUlJYb1USC0FBQUJTMFJSWG9VGg0KCXRleHQvaHRtbBIAIg4KCnRleHQvcGxhaW4SACobIhUxMTA4MjQwMjkwNDgxMjE4NDM2MTYoADgAMIuMxKmQMjimk8SpkDJKUAokYXBwbGljYXRpb24vdm5kLmdvb2dsZS1hcHBzLmRvY3MubWRzGijC19rkASIKIAoMCgbEjWFzdGkQARgAEg4KCGthcGl0b2xlEAEYABgBWgxrNmNtYWtwNXNmbm9yAiAAeACCARNzdWdnZXN0LjltdjU4d2R3aWx5mgEGCAAQABgAsAEAuAEAGIuMxKmQMiCmk8SpkDIwAEITc3VnZ2VzdC45bXY1OHdkd2lseSKcAgoLQUFBQlMwaHR0UWMS5gEKC0FBQUJTMGh0dFFjEgtBQUFCUzBodHRRYxoNCgl0ZXh0L2h0bWwSACIOCgp0ZXh0L3BsYWluEgAqGyIVMTEwODI0MDI5MDQ4MTIxODQzNjE2KAA4ADDzpO6dkDI4sOvvnZAySkYKJGFwcGxpY2F0aW9uL3ZuZC5nb29nbGUtYXBwcy5kb2NzLm1kcxoewtfa5AEYChYKCAoCxI0QARgAEggKAsSMEAEYABgBWgxpOW54bnN2OTB1ZWxyAiAAeACCARRzdWdnZXN0Lnk0Y3ZwNGNjc2w0apoBBggAEAAYALABALgBABjzpO6dkDIgsOvvnZAyMABCFHN1Z2dlc3QueTRjdnA0Y2NzbDRqIv0CCgtBQUFCUzBSUlhwOBLHAgoLQUFBQlMwUlJYcDgSC0FBQUJTMFJSWHA4Gg0KCXRleHQvaHRtbBIAIg4KCnRleHQvcGxhaW4SACobIhUxMTA4MjQwMjkwNDgxMjE4NDM2MTYoADgAMIKZ36mQMjjyud+pkDJKpgEKJGFwcGxpY2F0aW9uL3ZuZC5nb29nbGUtYXBwcy5kb2NzLm1kcxp+wtfa5AF4CnYKQwo9b3Jnw6Fub3YgYSDEj2FsxaHDrWNoIG9yZ8Ohbm92IHYgcHJvZ3JhbW92b20gY3lrbGUgZm9uZG92IEXDmhABGAASLQondsO9Ym9yb3YsIGtvbWlzacOtLCBwcmFjb3Zuw71jaCBza3Vww61uEAEYABgBWgxwZ2h1d2R5NzQyNDRyAiAAeACCARRzdWdnZXN0LmJ5YXg2aTlzYTVjdJoBBggAEAAYALABALgBABiCmd+pkDIg8rnfqZAyMABCFHN1Z2dlc3QuYnlheDZpOXNhNWN0IvACCgtBQUFCUzBSUlhudxK6AgoLQUFBQlMwUlJYbncSC0FBQUJTMFJSWG53Gg0KCXRleHQvaHRtbBIAIg4KCnRleHQvcGxhaW4SACobIhUxMTA4MjQwMjkwNDgxMjE4NDM2MTYoADgAMJeUramQMjjimK2pkDJKmQEKJGFwcGxpY2F0aW9uL3ZuZC5nb29nbGUtYXBwcy5kb2NzLm1kcxpxwtfa5AFrEmkKZQpfbmEgesOha2xhZGUgcG/FvmlhZGF2aWVrIHpyaWHEj292YXRlxL5hIG1vbml0b3JvdmFjw61jaCB2w71ib3Jvdiwga29taXNpw60sIHByYWNvdm7DvWNoIHNrdXDDrW4QARgAEAFaDHc2eGhnbDJmanp2YnICIAB4AIIBFHN1Z2dlc3QuZTVzZGtuNGxuaHJimgEGCAAQABgAsAEAuAEAGJeUramQMiDimK2pkDIwAEIUc3VnZ2VzdC5lNXNka240bG5ocmIilAIKC0FBQUJTMGh0dFNrEt4BCgtBQUFCUzBodHRTaxILQUFBQlMwaHR0U2saDQoJdGV4dC9odG1sEgAiDgoKdGV4dC9wbGFpbhIAKhsiFTExMDgyNDAyOTA0ODEyMTg0MzYxNigAOAAws7HSnpAyOJOc6qeQMko+CiRhcHBsaWNhdGlvbi92bmQuZ29vZ2xlLWFwcHMuZG9jcy5tZHMaFsLX2uQBECIGCAwIDRABIgYIAggDEAFaDDh2eGIxc3hwNHNtY3ICIAB4AIIBFHN1Z2dlc3QuMWhqMjY2aGgwdmh2mgEGCAAQABgAsAEAuAEAGLOx0p6QMiCTnOqnkDIwAEIUc3VnZ2VzdC4xaGoyNjZoaDB2aHYi3wIKC0FBQUJTMFJSWG4wEqkCCgtBQUFCUzBSUlhuMBILQUFBQlMwUlJYbjAaDQoJdGV4dC9odG1sEgAiDgoKdGV4dC9wbGFpbhIAKhsiFTExMDgyNDAyOTA0ODEyMTg0MzYxNigAOAAw9cKuqZAyOKy3sKmQMkqIAQokYXBwbGljYXRpb24vdm5kLmdvb2dsZS1hcHBzLmRvY3MubWRzGmDC19rkAVoKWAo2CjBidWRlIHRha8O9dG8gdWNow6FkemHEjSB6YXJhZGVuw70gZG8gesOhc29ibsOta3UQARgAEhwKFnZ5dHZvcsOtIHNhIHrDoXNvYm7DrWsQARgAGAFaDHkxaWNicnJxZjI2ZXICIAB4AIIBFHN1Z2dlc3QuMTNsNXhuNGZodmN6mgEGCAAQABgAsAEAuAEAGPXCrqmQMiCst7CpkDIwAEIUc3VnZ2VzdC4xM2w1eG40Zmh2Y3oisgIKC0FBQUJTMGh0dENZEvwBCgtBQUFCUzBodHRDWRILQUFBQlMwaHR0Q1kaDQoJdGV4dC9odG1sEgAiDgoKdGV4dC9wbGFpbhIAKhsiFTExMDgyNDAyOTA0ODEyMTg0MzYxNigAOAAwppmdl5AyOOGenZeQMkpcCiRhcHBsaWNhdGlvbi92bmQuZ29vZ2xlLWFwcHMuZG9jcy5tZHMaNMLX2uQBLgosCggKAk9TEAEYABIeChhvYsSNaWFuc2tlaiBzcG9sb8SNbm9zdGkQARgAGAFaDG55Mjlra3R6NzhwaHICIAB4AIIBFHN1Z2dlc3QudnhkejFucHo3bTV2mgEGCAAQABgAsAEAuAEAGKaZnZeQMiDhnp2XkDIwAEIUc3VnZ2VzdC52eGR6MW5wejdtNXYimwIKC0FBQUJTMGh0dERBEuUBCgtBQUFCUzBodHREQRILQUFBQlMwaHR0REEaDQoJdGV4dC9odG1sEgAiDgoKdGV4dC9wbGFpbhIAKhsiFTExMDgyNDAyOTA0ODEyMTg0MzYxNigAOAAwzt2ql5AyOPXiqpeQMkpFCiRhcHBsaWNhdGlvbi92bmQuZ29vZ2xlLWFwcHMuZG9jcy5tZHMaHcLX2uQBFwoVCgcKAW0QARgAEggKAmNoEAEYABgBWgxxZDlvcXkzZzBjZ2FyAiAAeACCARRzdWdnZXN0LnRwNnMwN3c2aDFibpoBBggAEAAYALABALgBABjO3aqXkDIg9eKql5AyMABCFHN1Z2dlc3QudHA2czA3dzZoMWJuIvoBCgtBQUFCUzBodHRVMBLIAQoLQUFBQlMwaHR0VTASC0FBQUJTMGh0dFUwGiEKCXRleHQvaHRtbBIUbsOhem92IHBvZCB0YWJ1xL5rb3UiIgoKdGV4dC9wbGFpbhIUbsOhem92IHBvZCB0YWJ1xL5rb3UqGyIVMTEwODI0MDI5MDQ4MTIxODQzNjE2KAA4ADCI8u6ekDI4iPLunpAyWgx4azM5bDRrZjY4M2JyAiAAeACaAQYIABAAGACqARYSFG7DoXpvdiBwb2QgdGFidcS+a291sAEAuAEAGIjy7p6QMiCI8u6ekDIwAEIQa2l4LnhuMHo4cDkxNjRhMSK3AgoLQUFBQlMwaHR0Q2MSgQIKC0FBQUJTMGh0dENjEgtBQUFCUzBodHRDYxoNCgl0ZXh0L2h0bWwSACIOCgp0ZXh0L3BsYWluEgAqGyIVMTEwODI0MDI5MDQ4MTIxODQzNjE2KAA4ADDb4J2XkDI4vvGdl5AySmEKJGFwcGxpY2F0aW9uL3ZuZC5nb29nbGUtYXBwcy5kb2NzLm1kcxo5wtfa5AEzCjEKDwoJb3Jnw6Fub2NoEAEYABIcChZ2w71ib3JvY2ggYSBrb21pc2nDoWNoEAEYABgBWgxpcTlvb3Vybm54ZXJyAiAAeACCARRzdWdnZXN0LnRpcHdvcWVqdDRib5oBBggAEAAYALABALgBABjb4J2XkDIgvvGdl5AyMABCFHN1Z2dlc3QudGlwd29xZWp0NGJvIqwCCgtBQUFCUzBodHRERRL2AQoLQUFBQlMwaHR0REUSC0FBQUJTMGh0dERFGg0KCXRleHQvaHRtbBIAIg4KCnRleHQvcGxhaW4SACobIhUxMTA4MjQwMjkwNDgxMjE4NDM2MTYoADgAMMPFq5eQMjjvoa2XkDJKVgokYXBwbGljYXRpb24vdm5kLmdvb2dsZS1hcHBzLmRvY3MubWRzGi7C19rkASgKJgoQCgprYXBhY2l0w6FtEAEYABIQCgp2ZWRvbW9zdMOtEAEYABgBWgxxYmFpMnVleG9nNGVyAiAAeACCARRzdWdnZXN0LnJlZ2ljMGg1Mmw1eJoBBggAEAAYALABALgBABjDxauXkDIg76Gtl5AyMABCFHN1Z2dlc3QucmVnaWMwaDUybDV4IpoCCgtBQUFCUzBodHRDZxLkAQoLQUFBQlMwaHR0Q2cSC0FBQUJTMGh0dENnGg0KCXRleHQvaHRtbBIAIg4KCnRleHQvcGxhaW4SACobIhUxMTA4MjQwMjkwNDgxMjE4NDM2MTYoADgAMI70npeQMjiE+p6XkDJKRAokYXBwbGljYXRpb24vdm5kLmdvb2dsZS1hcHBzLmRvY3MubWRzGhzC19rkARYKFAoHCgFrEAEYABIHCgFLEAEYABgBWgx1b2RhMGpnZzYzZ2hyAiAAeACCARRzdWdnZXN0Lm56dmRwcDRnZGVvNJoBBggAEAAYALABALgBABiO9J6XkDIghPqel5AyMABCFHN1Z2dlc3Qubnp2ZHBwNGdkZW80IqsLCgtBQUFCUzBodHRESRL5CgoLQUFBQlMwaHR0REkSC0FBQUJTMGh0dERJGtABCgl0ZXh0L2h0bWwSwgFMZW4gb3TDoXprYSwgYWxlIHByZcSNbyBzYSB2bGFzdG5lIHRpZSB2w71iZXJvdsOpIGtyaXTDqXJpw6EgYSBwb8W+aWFkYXZreSBuZWRhasO6IGphc25lIGRlZmlub3ZhxaUgZG9wcmVkdT8gT3TDoXprYSBqZSwgxI1vIGplIHRvIGRvc3RhdG/EjW7DvSDEjWFzb3bDvSBwcmVkc3RpaCwgdG8gc2EgZMOhIHZ5bG/FvmnFpSB2xaFlbGlqYWtvLiLRAQoKdGV4dC9wbGFpbhLCAUxlbiBvdMOhemthLCBhbGUgcHJlxI1vIHNhIHZsYXN0bmUgdGllIHbDvWJlcm92w6kga3JpdMOpcmnDoSBhIHBvxb5pYWRhdmt5IG5lZGFqw7ogamFzbmUgZGVmaW5vdmHFpSBkb3ByZWR1PyBPdMOhemthIGplLCDEjW8gamUgdG8gZG9zdGF0b8SNbsO9IMSNYXNvdsO9IHByZWRzdGloLCB0byBzYSBkw6Egdnlsb8W+acWlIHbFoWVsaWpha28uKhsiFTEwOTkwNTk5NjM0MDkxNzk4MTg3NSgAOAAwisOsl5AyOJShgZ2QMkKFAwoLQUFBQlMwaHR0TXcSC0FBQUJTMGh0dERJGmAKCXRleHQvaHRtbBJTc8O6aGxhc8OtbSwgxb5lIGJ5IHNtZSBpY2ggdcW+IG1hbGkgbmFkZWZpbm92YcWlIHR1LCBuYSB0byBzYSB2bGFzdG5lIHJvYsOtIHRvdG8gTVUiYQoKdGV4dC9wbGFpbhJTc8O6aGxhc8OtbSwgxb5lIGJ5IHNtZSBpY2ggdcW+IG1hbGkgbmFkZWZpbm92YcWlIHR1LCBuYSB0byBzYSB2bGFzdG5lIHJvYsOtIHRvdG8gTVUqGyIVMTEwODI0MDI5MDQ4MTIxODQzNjE2KAA4ADDwscuckDI4lKGBnZAyWgx0MHcyYzY1ZDdyNXpyAiAAeACaAQYIABAAGACqAVUSU3PDumhsYXPDrW0sIMW+ZSBieSBzbWUgaWNoIHXFviBtYWxpIG5hZGVmaW5vdmHFpSB0dSwgbmEgdG8gc2Egdmxhc3RuZSByb2LDrSB0b3RvIE1VsAEAuAEASpYCCgp0ZXh0L3BsYWluEocCcG/FvmlhZGF2a3kgbmEgesOhc3R1cGNvdiBvYsSNaWFuc2tlaiBzcG9sb8SNbm9zdGkgdnlwcmFjw7p2YSBzcGxub21vY25lbmVjLiBOb21pbsOhY2lhIHrDoXN0dXBjb3Ygc2EgcmVhbGl6dWplIG5ham3DpCBuYSB6w6FrbGFkZSB2w71iZXJvdsO9Y2gga3JpdMOpcmnDrSByZXByZXplbnRhdMOtdm5vc3RpLCBvZGJvcm5vc3RpLCBrdG9yw6kgYnVkw7ogc3Rhbm92ZW7DqSB2IGRvc3RhdG/EjW5vbSDEjWFzb3ZvbSBwcmVkc3RpaHUgcHJlZCBub21pbsOhY2lvdSxaDHk1eHRwc283MWZqZnICIAB4AJoBBggAEAAYAKoBxQESwgFMZW4gb3TDoXprYSwgYWxlIHByZcSNbyBzYSB2bGFzdG5lIHRpZSB2w71iZXJvdsOpIGtyaXTDqXJpw6EgYSBwb8W+aWFkYXZreSBuZWRhasO6IGphc25lIGRlZmlub3ZhxaUgZG9wcmVkdT8gT3TDoXprYSBqZSwgxI1vIGplIHRvIGRvc3RhdG/EjW7DvSDEjWFzb3bDvSBwcmVkc3RpaCwgdG8gc2EgZMOhIHZ5bG/FvmnFpSB2xaFlbGlqYWtvLrABALgBABiKw6yXkDIglKGBnZAyMABCEGtpeC53YWNub3pmcWNlYXAisAIKC0FBQUJTM2QybW5rEvoBCgtBQUFCUzNkMm1uaxILQUFBQlMzZDJtbmsaDQoJdGV4dC9odG1sEgAiDgoKdGV4dC9wbGFpbhIAKhsiFTExNTY5MzI3OTI0NTMyNTI5MTMxMCgAOAAw64zAvJAyOM+RwLyQMkpaCiRhcHBsaWNhdGlvbi92bmQuZ29vZ2xlLWFwcHMuZG9jcy5tZHMaMsLX2uQBLAoqChIKDHN0cmV0w6F2YWrDuhABGAASEgoMc3RyYXTDoXZhasO6EAEYABgBWgxwNTd1eHY1MTJsOXdyAiAAeACCARRzdWdnZXN0Lm50OW90b2Z0eWwwZZoBBggAEAAYALABALgBABjrjMC8kDIgz5HAvJAyMABCFHN1Z2dlc3QubnQ5b3RvZnR5bDBlIs0DCgtBQUFCUzBodHRETRKbAwoLQUFBQlMwaHR0RE0SC0FBQUJTMGh0dERNGkwKCXRleHQvaHRtbBI/YWJ5IHRvIG5lem5lbG8sIMW+ZSBuZW1hbGkgxb5pYWRudSB6bmFsb3PFpSBvIGZ1bmdvdmFuw60gZm9uZG92Ik0KCnRleHQvcGxhaW4SP2FieSB0byBuZXpuZWxvLCDFvmUgbmVtYWxpIMW+aWFkbnUgem5hbG9zxaUgbyBmdW5nb3ZhbsOtIGZvbmRvdiobIhUxMTA4MjQwMjkwNDgxMjE4NDM2MTYoADgAMNDer5eQMjjQ3q+XkDJKUAoKdGV4dC9wbGFpbhJCcHLDrXN0dXB1IGsgb2Rib3Juw71tY2gga2FwYWNpdMOhbXZlZG9tb3N0w60gdsKgb2JsYXN0aSBmb25kb3YgRcOaWgxnemp1bmcxOTV6YnVyAiAAeACaAQYIABAAGACqAUESP2FieSB0byBuZXpuZWxvLCDFvmUgbmVtYWxpIMW+aWFkbnUgem5hbG9zxaUgbyBmdW5nb3ZhbsOtIGZvbmRvdrABALgBABjQ3q+XkDIg0N6vl5AyMABCEGtpeC5tYThoc2ZqZTVqYXAirQIKC0FBQUJTM2QybW5vEvcBCgtBQUFCUzNkMm1ubxILQUFBQlMzZDJtbm8aDQoJdGV4dC9odG1sEgAiDgoKdGV4dC9wbGFpbhIAKhsiFTExNTY5MzI3OTI0NTMyNTI5MTMxMCgAOAAwkKrAvJAyOIy6wLyQMkpXCiRhcHBsaWNhdGlvbi92bmQuZ29vZ2xlLWFwcHMuZG9jcy5tZHMaL8LX2uQBKQonChEKC3ByaWVzdG9yb2NoEAEYABIQCgpwcmlldG9yb2NoEAEYABgBWgxjaHNlMTl0djg5ejlyAiAAeACCARRzdWdnZXN0LjUzemFmemg5N2JhbpoBBggAEAAYALABALgBABiQqsC8kDIgjLrAvJAyMABCFHN1Z2dlc3QuNTN6YWZ6aDk3YmFuIrwCCgtBQUFCUzBodHREURKGAgoLQUFBQlMwaHR0RFESC0FBQUJTMGh0dERRGg0KCXRleHQvaHRtbBIAIg4KCnRleHQvcGxhaW4SACobIhUxMTA4MjQwMjkwNDgxMjE4NDM2MTYoADgAMO3OsJeQMjjR/sCXkDJKZgokYXBwbGljYXRpb24vdm5kLmdvb2dsZS1hcHBzLmRvY3MubWRzGj7C19rkATgaNgoyCixkbyBwcmlqYXRpYSB1em5lc2VuaWEgdmzDoWR5IFNSIMSNLiAzOTQvMjAyNBABGAAQAVoMejA2aWtvZ3hvdzNqcgIgAHgAggEUc3VnZ2VzdC5kZ3dmZXgyYTQxeWKaAQYIABAAGACwAQC4AQAY7c6wl5AyINH+wJeQMjAAQhRzdWdnZXN0LmRnd2ZleDJhNDF5YiKaAgoLQUFBQlMwaHR0Q3MS5AEKC0FBQUJTMGh0dENzEgtBQUFCUzBodHRDcxoNCgl0ZXh0L2h0bWwSACIOCgp0ZXh0L3BsYWluEgAqGyIVMTEwODI0MDI5MDQ4MTIxODQzNjE2KAA4ADCRo6OXkDI4jqijl5AySkQKJGFwcGxpY2F0aW9uL3ZuZC5nb29nbGUtYXBwcy5kb2NzLm1kcxocwtfa5AEWChQKBwoBaxABGAASBwoBSxABGAAYAVoMMWZ0OXNpYzV6OXlpcgIgAHgAggEUc3VnZ2VzdC5tNzYybmRoZWx1b2+aAQYIABAAGACwAQC4AQAYkaOjl5AyII6oo5eQMjAAQhRzdWdnZXN0Lm03NjJuZGhlbHVvbyKaAgoLQUFBQlMzZDJtb0ES5AEKC0FBQUJTM2QybW9BEgtBQUFCUzNkMm1vQRoNCgl0ZXh0L2h0bWwSACIOCgp0ZXh0L3BsYWluEgAqGyIVMTE1NjkzMjc5MjQ1MzI1MjkxMzEwKAA4ADCn/si8kDI47YLJvJAySkQKJGFwcGxpY2F0aW9uL3ZuZC5nb29nbGUtYXBwcy5kb2NzLm1kcxocwtfa5AEWChQKBwoBYRABGAASBwoBdRABGAAYAVoMdnV5NXpkYnVxNnVzcgIgAHgAggEUc3VnZ2VzdC41dmdhbnkxYjFrZjGaAQYIABAAGACwAQC4AQAYp/7IvJAyIO2CybyQMjAAQhRzdWdnZXN0LjV2Z2FueTFiMWtmMSKcAgoLQUFBQlMwaHR0RFkS5gEKC0FBQUJTMGh0dERZEgtBQUFCUzBodHREWRoNCgl0ZXh0L2h0bWwSACIOCgp0ZXh0L3BsYWluEgAqGyIVMTEwODI0MDI5MDQ4MTIxODQzNjE2KAA4ADDSmLOXkDI46p2zl5AySkYKJGFwcGxpY2F0aW9uL3ZuZC5nb29nbGUtYXBwcy5kb2NzLm1kcxoewtfa5AEYEhYKEgoMxI0uIDM5NC8yMDI0EAEYABABWgwxMmhzcDUyM3UyM3ByAiAAeACCARRzdWdnZXN0LjFhMDM1dWkzN2tpYZoBBggAEAAYALABALgBABjSmLOXkDIg6p2zl5AyMABCFHN1Z2dlc3QuMWEwMzV1aTM3a2lhIqkCCgtBQUFCUzNkMm1uOBLzAQoLQUFBQlMzZDJtbjgSC0FBQUJTM2QybW44Gg0KCXRleHQvaHRtbBIAIg4KCnRleHQvcGxhaW4SACobIhUxMTU2OTMyNzkyNDUzMjUyOTEzMTAoADgAMIjyx7yQMjiY98e8kDJKUwokYXBwbGljYXRpb24vdm5kLmdvb2dsZS1hcHBzLmRvY3MubWRzGivC19rkASUKIwoPCglwcmlobMOhc2kQARgAEg4KCHByaWhsw6FzEAEYABgBWgw5NDJva3NlbWI4czVyAiAAeACCARRzdWdnZXN0LnQwb2ZzZWcyZTVwOJoBBggAEAAYALABALgBABiI8se8kDIgmPfHvJAyMABCFHN1Z2dlc3QudDBvZnNlZzJlNXA4IoADCgtBQUFCUzBodHRTSRLKAgoLQUFBQlMwaHR0U0kSC0FBQUJTMGh0dFNJGg0KCXRleHQvaHRtbBIAIg4KCnRleHQvcGxhaW4SACobIhUxMTA4MjQwMjkwNDgxMjE4NDM2MTYoADgAMOumyJ6QMjiWrMiekDJKqQEKJGFwcGxpY2F0aW9uL3ZuZC5nb29nbGUtYXBwcy5kb2NzLm1kcxqAAcLX2uQBehJ4CnQKbjQuMiBLb21pc2lhIHByZSB2w71iZXIgesOhc3R1cGNvdiBPUyBLb21pc2l1IHByZSB2w71iZXIgesOhc3R1cGNvdiBPUyAoxI9hbGVqIGxlbiDigJ5rb21pc2lhIE9T4oCcKSB6cmlhxI91amUgEAEYARABWgx0Z2JpdHY5Mzc5NnVyAiAAeACCARRzdWdnZXN0Lmw5Mm90Mnc5MXMwOJoBBggAEAAYALABALgBABjrpsiekDIglqzInpAyMABCFHN1Z2dlc3QubDkyb3QydzkxczA4IpoHCgtBQUFCUzBSUlhtaxLoBgoLQUFBQlMwUlJYbWsSC0FBQUJTMFJSWG1rGnsKCXRleHQvaHRtbBJuTmF2cmh1amVtIHRvIHZ5cmllxaFpxaUgdGFrdG8uIEplIHByYXZkYSwgxb5lIHNwbG5vbW9jbmVua3nFiGEgZXhwbGljaXRuZSDFvmlhZGFsYSBzdHJ0ZW51bnRpZSBzIHVjaMOhZHphxI1taS4ifAoKdGV4dC9wbGFpbhJuTmF2cmh1amVtIHRvIHZ5cmllxaFpxaUgdGFrdG8uIEplIHByYXZkYSwgxb5lIHNwbG5vbW9jbmVua3nFiGEgZXhwbGljaXRuZSDFvmlhZGFsYSBzdHJ0ZW51bnRpZSBzIHVjaMOhZHphxI1taS4qGyIVMTEwODI0MDI5MDQ4MTIxODQzNjE2KAA4ADD3geKokDI494HiqJAySo8DCgp0ZXh0L3BsYWluEoADcm96aG9kdWplIG/CoHrDoXN0dXBjb2NoIG9ixI1pYW5za2VqIHNwb2xvxI1ub3N0aSBuYWptw6Qga29uc2Vuem9tLCB2IHByw61wYWRlLCDFvmUga29uc2VuenVzIG5pZSBqZSBkb3NpYWhudXTDvSwgVsO9YmVyb3bDoSBrb21pc2lhIHByaXN0w7pwaSBrIGhsYXNvdmFuaXUgamVkbm9kdWNob3UgdsOkxI3FoWlub3UsIApwb3N1ZHp1amUgcG9ka2xhZHkgdWNow6FkemHEjW92IHV2ZWRlbsOpIHYgYm9kZSBYWSBhIHZ5YmVyw6Egbm9taW5vdmFuw71jaCBuYSB6w6FrbGFkZSB2eXBvxI11dGlhIHVjaMOhZHphxI1vdjsgdiBuZXZ5aG51dG5vbSBwcsOtcGFkZSBqZSBuYSBwb8W+aWFkYW5pZSBtb8W+bsOpIHpyZWFsaXpvdmHFpSB2eXBvxI11dGllIGFqIG9ubGluZSBmb3Jtb3UuWgxoenFwZ2oyZzdlc2FyAiAAeACaAQYIABAAGACqAXASbk5hdnJodWplbSB0byB2eXJpZcWhacWlIHRha3RvLiBKZSBwcmF2ZGEsIMW+ZSBzcGxub21vY25lbmt5xYhhIGV4cGxpY2l0bmUgxb5pYWRhbGEgc3RydGVudW50aWUgcyB1Y2jDoWR6YcSNbWkusAEAuAEAGPeB4qiQMiD3geKokDIwAEIQa2l4Lms4a214Z2xoNXA2YyL1CwoLQUFBQlMwaHR0Um8SwwsKC0FBQUJTMGh0dFJvEgtBQUFCUzBodHRSbxqrAQoJdGV4dC9odG1sEp0BbmV2xaFpbWxhIHNvbSBzaSwgxb5lIGplIGthcGl0b2xhIG8gS29tb3NpaSBhxb4gdHUuIEtlxI/FvmUgYm9saSB1xb4gaW5mbyByZWxldmFudG7DqSBrdSBrb21pc2lpIHXFviBhaiB2ecWhxaFpZSwgbmF2cmh1amVtIHRvIHByZXN1bsO6xaUgZcWhdGUgcHJlZCBzY2jDqW11LiKsAQoKdGV4dC9wbGFpbhKdAW5ldsWhaW1sYSBzb20gc2ksIMW+ZSBqZSBrYXBpdG9sYSBvIEtvbW9zaWkgYcW+IHR1LiBLZcSPxb5lIGJvbGkgdcW+IGluZm8gcmVsZXZhbnRuw6kga3Uga29taXNpaSB1xb4gYWogdnnFocWhaWUsIG5hdnJodWplbSB0byBwcmVzdW7DusWlIGXFoXRlIHByZWQgc2Now6ltdS4qGyIVMTEwODI0MDI5MDQ4MTIxODQzNjE2KAA4ADCT1cKekDI4k9XCnpAyStcGCgp0ZXh0L3BsYWluEsgGS29taXNpdSBwcmUgdsO9YmVyIHrDoXN0dXBjb3YgT1MgKMSPYWxlaiBsZW4g4oCea29taXNpYSBPU+KAnCkgenJpYcSPdWplIHNwbG5vbW9jbmVuZWMsIHYgc8O6bGFkZSBzIMSNbMOhbmtvbSAyLCBib2QgNSDFoXRhdMO6dHUgc3Bsbm9tb2NuZW5jYSB2bMOhZHkgU1IgcHJlIHJvenZvaiBvYsSNaWFuc2tlaiBzcG9sb8SNbm9zdGkgemEgw7rEjWVsb20gdsO9YmVydSwgdm/EvmJ5LCBrb250cm9seSBhIG9kdm9sw6F2YW5pYSB6w6FzdHVwY292IG9ixI1pYW5za2VqIHNwb2xvxI1ub3N0aSB2IG1vbml0b3JvdmFjw61jaCB2w71ib3JvY2gsIGtvbWlzacOhY2gsIHByYWNvdm7DvWNoIHNrdXBpbsOhY2ggYSByaWFkaWFjaWNoIHbDvWJvcm9jaCB6cmlhZGVuw71jaCB2IHN5c3TDqW1lIHJpYWRlbmlhIGltcGxlbWVudMOhY2llIGZvbmRvdiBFw5ouICDEjGxlbm92IEtvbWlzaWUgcHJlIHbDvWJlciB6w6FzdHVwY292IE9TIHNjaHZhxL51amUgUmFkYSB2bMOhZHkgcHJlIE1OTy4gKFRvdG8gYm9sbyB2wqBwcmVkY2jDoWR6YWrDumNvbSBzeXN0w6ltZSByaWFkZW5pYSwgYWxlIGplIHRvIHByb2Nlc25lIG7DoXJvxI1uw70ga3JvayBhwqBhc2kgYWogbmVwcm9kdWt0w612bnkuIE90w6F6bmUgamUgxI1pIGplIHBvdHJlYm7DqSwgYWJ5IGhvIHNjaHZhxL5vdmFsIG5lamFrw70gb3Jnw6FuIGFsZWJvIHNhIHByb3N0ZSBha2NlcHR1asO6IG5vbWluw6FjaWUgxI1sZW5vdiwga3RvcsO9Y2ggZG9kw6EgS29tb3JhIE1OTyBhwqAyIGt0b3LDvWNoIGTDoSBzcGxub21vY25lbmVjIGHCoG5hIHRvbSBqZWRub20gc2Egc3BvbG/EjW5lIGRvaG9kbsO6IEtvbW9yYSBhIHNwbG5vbW9jbmVuZWMpWgxvaGdkcG1weTNzNjNyAiAAeACaAQYIABAAGACqAaABEp0BbmV2xaFpbWxhIHNvbSBzaSwgxb5lIGplIGthcGl0b2xhIG8gS29tb3NpaSBhxb4gdHUuIEtlxI/FvmUgYm9saSB1xb4gaW5mbyByZWxldmFudG7DqSBrdSBrb21pc2lpIHXFviBhaiB2ecWhxaFpZSwgbmF2cmh1amVtIHRvIHByZXN1bsO6xaUgZcWhdGUgcHJlZCBzY2jDqW11LrABALgBABiT1cKekDIgk9XCnpAyMABCEGtpeC42eGR4dzExYjFkY28irwIKC0FBQUJTM2QybW4wEvkBCgtBQUFCUzNkMm1uMBILQUFBQlMzZDJtbjAaDQoJdGV4dC9odG1sEgAiDgoKdGV4dC9wbGFpbhIAKhsiFTExNTY5MzI3OTI0NTMyNTI5MTMxMCgAOAAwmPLAvJAyOJ73wLyQMkpZCiRhcHBsaWNhdGlvbi92bmQuZ29vZ2xlLWFwcHMuZG9jcy5tZHMaMcLX2uQBKwopChIKDHphYmV6cGXEjWnFpRABGAASEQoLemFiZXBlxI1pxaUQARgAGAFaDDd3a29xamRzNjA5OHICIAB4AIIBFHN1Z2dlc3QuM3Nhd2pqMzhuOXZkmgEGCAAQABgAsAEAuAEAGJjywLyQMiCe98C8kDIwAEIUc3VnZ2VzdC4zc2F3amozOG45dmQioQIKC0FBQUJTMGh0dENBEusBCgtBQUFCUzBodHRDQRILQUFBQlMwaHR0Q0EaDQoJdGV4dC9odG1sEgAiDgoKdGV4dC9wbGFpbhIAKhsiFTExMDgyNDAyOTA0ODEyMTg0MzYxNigAOAAw78eWl5AyOIHNlpeQMkpLCiRhcHBsaWNhdGlvbi92bmQuZ29vZ2xlLWFwcHMuZG9jcy5tZHMaI8LX2uQBHQobCgsKBcOhZHphEAEYABIKCgRlZGllEAEYABgBWgxiOHV1aTloM214eXJyAiAAeACCARRzdWdnZXN0Lm5odGFsdzFyNHJrNJoBBggAEAAYALABALgBABjvx5aXkDIggc2Wl5AyMABCFHN1Z2dlc3Qubmh0YWx3MXI0cms0IooCCgtBQUFCUzNkMm1tVRLUAQoLQUFBQlMzZDJtbVUSC0FBQUJTM2QybW1VGg0KCXRleHQvaHRtbBIAIg4KCnRleHQvcGxhaW4SACobIhUxMTU2OTMyNzkyNDUzMjUyOTEzMTAoADgAMPvss7yQMjiI8rO8kDJKNAokYXBwbGljYXRpb24vdm5kLmdvb2dsZS1hcHBzLmRvY3MubWRzGgzC19rkAQYiBAgFEAFaDGdpc3htem9ndGE2MnICIAB4AIIBFHN1Z2dlc3Qua242OGF3bjc5dWQzmgEGCAAQABgAsAEAuAEAGPvss7yQMiCI8rO8kDIwAEIUc3VnZ2VzdC5rbjY4YXduNzl1ZDMi2wMKC0FBQUJTMFJSWG5FEqkDCgtBQUFCUzBSUlhuRRILQUFBQlMwUlJYbkUaMwoJdGV4dC9odG1sEiZ0YWt0byB0byBqZSB2IHPDumxhZGUgc28gxaF0YXTDunRvbSBNViI0Cgp0ZXh0L3BsYWluEiZ0YWt0byB0byBqZSB2IHPDumxhZGUgc28gxaF0YXTDunRvbSBNViobIhUxMTA4MjQwMjkwNDgxMjE4NDM2MTYoADgAMKPGiamQMjijxompkDJKqAEKCnRleHQvcGxhaW4SmQFyb3pob2R1amUgbyBuw6F2cmh1IG5hIG9kdm9sYW5pZSBhIHrDoXN0dXBjb3Ygb2LEjWlhbnNrZWogc3BvbG/EjW5vc3RpIHYgbW9uaXRvcm92YWPDrWNoIG9yZ8Ohbm9jaCBhIMSPYWzFocOtY2ggb3Jnw6Fub2NoIHByb2dyYW1vdsOpaG8gY3lrbHUgZm9uZG92IEXDmi5aDDE4dWZlcmNpbzB6eHICIAB4AJoBBggAEAAYAKoBKBImdGFrdG8gdG8gamUgdiBzw7psYWRlIHNvIMWhdGF0w7p0b20gTVawAQC4AQAYo8aJqZAyIKPGiamQMjAAQhBraXgubnFqOWQ1Nnp4ZDZwIpACCgtBQUFCUzNkMm1uNBLaAQoLQUFBQlMzZDJtbjQSC0FBQUJTM2QybW40Gg0KCXRleHQvaHRtbBIAIg4KCnRleHQvcGxhaW4SACobIhUxMTU2OTMyNzkyNDUzMjUyOTEzMTAoADgAMI2lwryQMjjEqcK8kDJKOgokYXBwbGljYXRpb24vdm5kLmdvb2dsZS1hcHBzLmRvY3MubWRzGhLC19rkAQwaCgoGCgAQFBgAEAFaDG1vdGFlMzNkamlncnICIAB4AIIBFHN1Z2dlc3QuMTRlYmhiaHFscGd6mgEGCAAQABgAsAEAuAEAGI2lwryQMiDEqcK8kDIwAEIUc3VnZ2VzdC4xNGViaGJocWxwZ3oiqAIKC0FBQUJTMGh0dFNVEvIBCgtBQUFCUzBodHRTVRILQUFBQlMwaHR0U1UaDQoJdGV4dC9odG1sEgAiDgoKdGV4dC9wbGFpbhIAKhsiFTExMDgyNDAyOTA0ODEyMTg0MzYxNigAOAAwhvjInpAyOOaayZ6QMkpSCiRhcHBsaWNhdGlvbi92bmQuZ29vZ2xlLWFwcHMuZG9jcy5tZHMaKsLX2uQBJBoiCh4KGG9ixI1pYW5za2VqIHNwb2xvxI1ub3N0aRABGAAQAVoMZHR2ZmJiY2dsemJicgIgAHgAggEUc3VnZ2VzdC5sYWZ2Y2Rwdm1yeWKaAQYIABAAGACwAQC4AQAYhvjInpAyIOaayZ6QMjAAQhRzdWdnZXN0LmxhZnZjZHB2bXJ5YiKdAgoLQUFBQlMwaHR0Q0US5wEKC0FBQUJTMGh0dENFEgtBQUFCUzBodHRDRRoNCgl0ZXh0L2h0bWwSACIOCgp0ZXh0L3BsYWluEgAqGyIVMTEwODI0MDI5MDQ4MTIxODQzNjE2KAA4ADDj1JeXkDI47dmXl5AySkcKJGFwcGxpY2F0aW9uL3ZuZC5nb29nbGUtYXBwcy5kb2NzLm1kcxofwtfa5AEZEhcKEwoNZnVua2Npb25hbGl0dRABGAAQAVoMY3F6YWlrYzl1aTlhcgIgAHgAggEUc3VnZ2VzdC54b3hveW5iNWZodXGaAQYIABAAGACwAQC4AQAY49SXl5AyIO3Zl5eQMjAAQhRzdWdnZXN0LnhveG95bmI1Zmh1cSKkAgoLQUFBQlMzZDJtbHMS7wEKC0FBQUJTM2QybWxzEgtBQUFCUzNkMm1scxoNCgl0ZXh0L2h0bWwSACIOCgp0ZXh0L3BsYWluEgAqGyIVMTE1NjkzMjc5MjQ1MzI1MjkxMzEwKAA4ADDjvKe8kDI4u4aovJAySlAKJGFwcGxpY2F0aW9uL3ZuZC5nb29nbGUtYXBwcy5kb2NzLm1kcxoowtfa5AEiGiAKHAoWKMSPYWxlaiBsZW4g4oCcTU5P4oCdKRABGAAQAVoMbjlqN3FnaDhueWF0cgIgAHgAggETc3VnZ2VzdC45c2U0a2t4bDkybJoBBggAEAAYALABALgBABjjvKe8kDIgu4aovJAyMABCE3N1Z2dlc3QuOXNlNGtreGw5MmwilgMKC0FBQUJTMGh0dFNZEuQCCgtBQUFCUzBodHRTWRILQUFBQlMwaHR0U1kaMgoJdGV4dC9odG1sEiV6b3PDumxhZGVuaWUgcyBidWTDumNpbSDFoXRhdMO6dG9tIE1WIjMKCnRleHQvcGxhaW4SJXpvc8O6bGFkZW5pZSBzIGJ1ZMO6Y2ltIMWhdGF0w7p0b20gTVYqGyIVMTEwODI0MDI5MDQ4MTIxODQzNjE2KAA4ADCvzs6ekDI4r87OnpAySmgKCnRleHQvcGxhaW4SWlbDvWJlcm92w6Ega29taXNpYSBuYXZyaHVqZSBzcGxub21vY25lbmNvdmkgb2R2b2xhbmllIHrDoXN0dXBjb3YgT1MgbmEgesOha2xhZGUgYm9kb3YgKFhZKVoLZnhjMHVsY3FzMzFyAiAAeACaAQYIABAAGACqAScSJXpvc8O6bGFkZW5pZSBzIGJ1ZMO6Y2ltIMWhdGF0w7p0b20gTVawAQC4AQAYr87OnpAyIK/Ozp6QMjAAQhBraXguOGp3cHIweWo0cGptIooCCgtBQUFCUzBodHRDSRLUAQoLQUFBQlMwaHR0Q0kSC0FBQUJTMGh0dENJGg0KCXRleHQvaHRtbBIAIg4KCnRleHQvcGxhaW4SACobIhUxMTA4MjQwMjkwNDgxMjE4NDM2MTYoADgAMI+MmJeQMji+kZiXkDJKNAokYXBwbGljYXRpb24vdm5kLmdvb2dsZS1hcHBzLmRvY3MubWRzGgzC19rkAQYiBAgREAFaDHQzaTZjc21xNnAzN3ICIAB4AIIBFHN1Z2dlc3QueHJlZTBqamF1d3Z5mgEGCAAQABgAsAEAuAEAGI+MmJeQMiC+kZiXkDIwAEIUc3VnZ2VzdC54cmVlMGpqYXV3dnki+QIKC0FBQUJTMGh0dENNEsQCCgtBQUFCUzBodHRDTRILQUFBQlMwaHR0Q00aDQoJdGV4dC9odG1sEgAiDgoKdGV4dC9wbGFpbhIAKhsiFTExMDgyNDAyOTA0ODEyMTg0MzYxNigAOAAw7Oabl5AyOM3sm5eQMkqkAQokYXBwbGljYXRpb24vdm5kLmdvb2dsZS1hcHBzLmRvY3MubWRzGnzC19rkAXYSdApwCmpzcG9sdXByw6FjZSBhIHBhcnRuZXJzdHZhIHNvIHrDoXN0dXBjYW1pIG9ixI1pYW5za2VqIHNwb2xvxI1ub3N0aSBwcmkgcHLDrXByYXZlLCBpbXBsZW1lbnTDoWNpaSBhIG1vbml0b3JpEAEYARABWgx2dWRjYTNmOTl3NDhyAiAAeACCARNzdWdnZXN0LjdmamQ3ajY2MjhimgEGCAAQABgAsAEAuAEAGOzmm5eQMiDN7JuXkDIwAEITc3VnZ2VzdC43ZmpkN2o2NjI4YiL4AgoLQUFBQlMwaHR0U2MSwgIKC0FBQUJTMGh0dFNjEgtBQUFCUzBodHRTYxoNCgl0ZXh0L2h0bWwSACIOCgp0ZXh0L3BsYWluEgAqGyIVMTEwODI0MDI5MDQ4MTIxODQzNjE2KAA4ADCypNCekDI48KnQnpAySqEBCiRhcHBsaWNhdGlvbi92bmQuZ29vZ2xlLWFwcHMuZG9jcy5tZHMaecLX2uQBcxJxCm0KZ3JvemhvZHVqZSBvIHrDoXN0dXBjb2NoIG9ixI1pYW5za2VqIHNwb2xvxI1ub3N0aSB2byB2w71ib3JvY2gsIGljaCBrb21pc2nDoWNoIGEgcHJhY292bsO9Y2ggc2t1cGluw6FjaC4QARgAEAFaDDFjeTQyajI3d3YyenICIAB4AIIBFHN1Z2dlc3QudDFpdTJkcjgzMjJ2mgEGCAAQABgAsAEAuAEAGLKk0J6QMiDwqdCekDIwAEIUc3VnZ2VzdC50MWl1MmRyODMyMnYiogIKC0FBQUJTMFJSWG44EuwBCgtBQUFCUzBSUlhuOBILQUFBQlMwUlJYbjgaDQoJdGV4dC9odG1sEgAiDgoKdGV4dC9wbGFpbhIAKhsiFTExMDgyNDAyOTA0ODEyMTg0MzYxNigAOAAw25+0qZAyOKGmtKmQMkpMCiRhcHBsaWNhdGlvbi92bmQuZ29vZ2xlLWFwcHMuZG9jcy5tZHMaJMLX2uQBHgocCgsKBXRha29tEAEYABILCgV0b210bxABGAAYAVoMZm5ldnVjOG90aWJkcgIgAHgAggEUc3VnZ2VzdC43a2NmZDV5Z3h1d2aaAQYIABAAGACwAQC4AQAY25+0qZAyIKGmtKmQMjAAQhRzdWdnZXN0LjdrY2ZkNXlneHV3ZiKhAgoLQUFBQlMwaHR0Q1ES6wEKC0FBQUJTMGh0dENREgtBQUFCUzBodHRDURoNCgl0ZXh0L2h0bWwSACIOCgp0ZXh0L3BsYWluEgAqGyIVMTEwODI0MDI5MDQ4MTIxODQzNjE2KAA4ADCMspyXkDI44recl5AySksKJGFwcGxpY2F0aW9uL3ZuZC5nb29nbGUtYXBwcy5kb2NzLm1kcxojwtfa5AEdChsKCwoFw6HFoWEQARgAEgoKBGVzaWUQARgAGAFaDHdhbDMxYnpnN3gyeXICIAB4AIIBFHN1Z2dlc3QudGp3bzZqbjlrNHdnmgEGCAAQABgAsAEAuAEAGIyynJeQMiDit5yXkDIwAEIUc3VnZ2VzdC50andvNmpuOWs0d2ci/AIKC0FBQUJTMGh0dFNnEsYCCgtBQUFCUzBodHRTZxILQUFBQlMwaHR0U2caDQoJdGV4dC9odG1sEgAiDgoKdGV4dC9wbGFpbhIAKhsiFTExMDgyNDAyOTA0ODEyMTg0MzYxNigAOAAw2YfRnpAyONqMiqiQMkqlAQokYXBwbGljYXRpb24vdm5kLmdvb2dsZS1hcHBzLmRvY3MubWRzGn3C19rkAXcadQpxCmvEjGlubm9zxaUgVsO9YmVyb3ZlaiBrb21pc2llIChsZW4gcHJhY292bsO9IG7DoXpvdikgWmFzYWRudXRpZSBWw71iZXJvdmVqIGtvbWlzaWUgT1MgYWRtaW5pc3RyYXTDrXZuZSBhIG9yZxABGAEQAVoMYnAwejNyaGRuMTc1cgIgAHgAggEUc3VnZ2VzdC5iZmd5dTlwOTRtMmGaAQYIABAAGACwAQC4AQAY2YfRnpAyINqMiqiQMjAAQhRzdWdnZXN0LmJmZ3l1OXA5NG0yYSKNAwoLQUFBQlMwUlJYbjQS1wIKC0FBQUJTMFJSWG40EgtBQUFCUzBSUlhuNBoNCgl0ZXh0L2h0bWwSACIOCgp0ZXh0L3BsYWluEgAqGyIVMTEwODI0MDI5MDQ4MTIxODQzNjE2KAA4ADD2+bKpkDI459KzqZAySrYBCiRhcHBsaWNhdGlvbi92bmQuZ29vZ2xlLWFwcHMuZG9jcy5tZHMajQHC19rkAYYBCoMBClUKT21vbml0b3JvdmFjw61jaCBvcmfDoW5vY2ggYSDEj2FsxaHDrWNoIG9yZ8Ohbm9jaCBwcm9ncmFtb3bDqWhvIGN5a2x1IGZvbmRvdiBFw5oQARgAEigKIk1WLCBrb21pc2nDrSBhIHByYWNvdm7DvWNoIHNrdXDDrW4QARgAGAFaDG82N29iNnJibHV2N3ICIAB4AIIBFHN1Z2dlc3QudnhsNHk1azJncjhzmgEGCAAQABgAsAEAuAEAGPb5sqmQMiDn0rOpkDIwAEIUc3VnZ2VzdC52eGw0eTVrMmdyOHMi1AUKC0FBQUJTZUdQeFNJEqIFCgtBQUFCU2VHUHhTSRILQUFBQlNlR1B4U0kaVQoJdGV4dC9odG1sEkhCdWxoYXJza28gdiB0ZWp0byB2ZWNpIHBvem7DoSBpbsWhdGl0w7p0ICZxdW90O3rDoWxvxb5uw6lobyDEjWxlbmEmcXVvdDsiTAoKdGV4dC9wbGFpbhI+QnVsaGFyc2tvIHYgdGVqdG8gdmVjaSBwb3puw6EgaW7FoXRpdMO6dCAiesOhbG/Fvm7DqWhvIMSNbGVuYSIqGyIVMTAyNjU5MDYzOTYwNTI3NTE2NDYyKAA4ADDv+pjQjjI4uN2Kl5AyQtcBCgtBQUFCUzBodHRBOBILQUFBQlNlR1B4U0kaJgoJdGV4dC9odG1sEhlzdXBlciBwb2RuZXQgLSB6w6Fzb2Juw61rIicKCnRleHQvcGxhaW4SGXN1cGVyIHBvZG5ldCAtIHrDoXNvYm7DrWsqGyIVMTEwODI0MDI5MDQ4MTIxODQzNjE2KAA4ADC43YqXkDI4uN2Kl5AyWgxkMzFobmF5anV6ajdyAiAAeACaAQYIABAAGACqARsSGXN1cGVyIHBvZG5ldCAtIHrDoXNvYm7DrWuwAQC4AQBKbAoKdGV4dC9wbGFpbhJeYm9sbyBtb8W+bsOpIHJlYWdvdmHFpSBuYSBwZXJzb27DoWxudSB2w71tZW51IHbCoGtyw6F0a29tIMSNYXNlLCBhayBuaWVrdG8gesKgcG96w61jaWUgb2TDrWRlLloMYnE5ZHp4MXh0OThlcgIgAHgAmgEGCAAQABgAqgFKEkhCdWxoYXJza28gdiB0ZWp0byB2ZWNpIHBvem7DoSBpbsWhdGl0w7p0ICZxdW90O3rDoWxvxb5uw6lobyDEjWxlbmEmcXVvdDuwAQC4AQAY7/qY0I4yILjdipeQMjAAQhBraXguMng2eHl0ZnJ4eXJ6ItcCCgtBQUFCUzBSUlhzVRKlAgoLQUFBQlMwUlJYc1USC0FBQUJTMFJSWHNVGiwKCXRleHQvaHRtbBIfdGllxb4gbmEgemHEjWlhdG9rIGRhbmVqIMSNYXN0aSItCgp0ZXh0L3BsYWluEh90aWXFviBuYSB6YcSNaWF0b2sgZGFuZWogxI1hc3RpKhsiFTExMDgyNDAyOTA0ODEyMTg0MzYxNigAOAAw6Z+DqpAyOOmfg6qQMko6Cgp0ZXh0L3BsYWluEixTY2jDqW1hIGV2YWx1YcSNbsOpaG8gYSBob2Rub3RpYWNlaG8gcHJvY2VzdVoMeGdnZGZnYzhta3Z5cgIgAHgAmgEGCAAQABgAqgEhEh90aWXFviBuYSB6YcSNaWF0b2sgZGFuZWogxI1hc3RpsAEAuAEAGOmfg6qQMiDpn4OqkDIwAEIQa2l4Lm9yNjhubTQ1NTN0cCKyAgoLQUFBQlMwUlJYcncS/QEKC0FBQUJTMFJSWHJ3EgtBQUFCUzBSUlhydxoNCgl0ZXh0L2h0bWwSACIOCgp0ZXh0L3BsYWluEgAqGyIVMTEwODI0MDI5MDQ4MTIxODQzNjE2KAA4ADCuq/WpkDI4n8b1qZAySl4KJGFwcGxpY2F0aW9uL3ZuZC5nb29nbGUtYXBwcy5kb2NzLm1kcxo2wtfa5AEwCi4KGAoSVsO9YmVyb3ZlaiBrb21pc2lpEAEYABIQCgpLb21pc2lpIE9TEAEYABgBWgwyZ2Q5bnpiNnZ6eDByAiAAeACCARNzdWdnZXN0LjZudjBjdmxpYnA4mgEGCAAQABgAsAEAuAEAGK6r9amQMiCfxvWpkDIwAEITc3VnZ2VzdC42bnYwY3ZsaWJwOCKfAgoLQUFBQlMwUlJYc1ES6QEKC0FBQUJTMFJSWHNREgtBQUFCUzBSUlhzURoNCgl0ZXh0L2h0bWwSACIOCgp0ZXh0L3BsYWluEgAqGyIVMTEwODI0MDI5MDQ4MTIxODQzNjE2KAA4ADDGmIKqkDI487OCqpAySkkKJGFwcGxpY2F0aW9uL3ZuZC5nb29nbGUtYXBwcy5kb2NzLm1kcxohwtfa5AEbGhkKFQoPZXZhbHVhxI1uw6lobyBhEAEYABABWgw2cmZ6bmUzempybTdyAiAAeACCARRzdWdnZXN0LmtxZDZ5a2twc3c0eJoBBggAEAAYALABALgBABjGmIKqkDIg87OCqpAyMABCFHN1Z2dlc3Qua3FkNnlra3BzdzR4IsMJCgtBQUFCUzBSUlhzTRKRCQoLQUFBQlMwUlJYc00SC0FBQUJTMFJSWHNNGsYBCgl0ZXh0L2h0bWwSuAFhayBqZSB0b3RvIHNtZXJvdmFuw6kgSyBob2Rub3RpYWNlaiBzcHLDoXZlLCBrdG9yw6EgamUgcHJlZGtsYWRhbsOhIG5hIHphc2FkbnV0w60gTVYsIHRhayB0byB0cmViYSBqenJldGXEvm5lIG9kZGVsacWlIG9kIHZ5xaHFoWllIHNwb23DrW5hbsO9Y2ggcmVwb3J0b3YgYWxlYm8gbmVqYWtvIGxvZ2lja3kgcHJlcG9qacWlIscBCgp0ZXh0L3BsYWluErgBYWsgamUgdG90byBzbWVyb3ZhbsOpIEsgaG9kbm90aWFjZWogc3Byw6F2ZSwga3RvcsOhIGplIHByZWRrbGFkYW7DoSBuYSB6YXNhZG51dMOtIE1WLCB0YWsgdG8gdHJlYmEganpyZXRlxL5uZSBvZGRlbGnFpSBvZCB2ecWhxaFpZSBzcG9tw61uYW7DvWNoIHJlcG9ydG92IGFsZWJvIG5lamFrbyBsb2dpY2t5IHByZXBvamnFpSobIhUxMTA4MjQwMjkwNDgxMjE4NDM2MTYoADgAMMzAgaqQMjjMwIGqkDJK1AMKCnRleHQvcGxhaW4SxQNaYXBvamVuaWUgcHJlZHN0YXZpdGXEvm92IE1OTyBkbyBwcm9jZXNvdiBwcm9ncmFtb3ZhbmlhIGEgaW1wbGVtZW50w6FjaWUgamUgcHJlZG1ldG9tIHByYXZpZGVsbsOpaG8gbW9uaXRvcm92YW5pYSBhIGhvZG5vdGVuaWEuIApWIHRlanRvIHPDunZpc2xvc3RpIHNwbG5vbW9jbmVuZWMgamVkZW5rcsOhdCB6YSBrYWxlbmTDoXJueSByb2sgcHJpcHJhdnVqZSBob2Rub3RpYWN1IHNwcsOhdnUgdm8gdmVjaSB6YXBvamVuaWEgesOhc3R1cGNvdiBvYsSNaWFuc2tlaiBzcG9sb8SNbm9zdGkgZG8gcHJvY2VzdSBwcm9ncmFtb3ZhbmlhIGEgaW1wbGVtZW50w6FjaWUuIEtvbmtyw6l0bnUgcG9kb2J1IGhvZG5vdGlhY2ljaCBzcHLDoXYgYSBrcml0w6lyacOtIHByZSBtb25pdG9yb3ZhbmllIGEgaG9kbm90ZW5pZSwgdXN0YW5vdsOtIHNwbG5vbW9jbmVuZWMgdiBzw7rEjWlubm9zdGkgcyBNSVJSSSBTUi5aDGx5MGU4dm92Mm93dnICIAB4AJoBBggAEAAYAKoBuwESuAFhayBqZSB0b3RvIHNtZXJvdmFuw6kgSyBob2Rub3RpYWNlaiBzcHLDoXZlLCBrdG9yw6EgamUgcHJlZGtsYWRhbsOhIG5hIHphc2FkbnV0w60gTVYsIHRhayB0byB0cmViYSBqenJldGXEvm5lIG9kZGVsacWlIG9kIHZ5xaHFoWllIHNwb23DrW5hbsO9Y2ggcmVwb3J0b3YgYWxlYm8gbmVqYWtvIGxvZ2lja3kgcHJlcG9qacWlsAEAuAEAGMzAgaqQMiDMwIGqkDIwAEIQa2l4LnhwbHowZDdvOGR3YiKEAwoLQUFBQlMwaHR0TWsS0gIKC0FBQUJTMGh0dE1rEgtBQUFCUzBodHRNaxo+Cgl0ZXh0L2h0bWwSMW90w6F6a2EgxI1pIHRvIHR1IHpub3ZhIGV4cGxpY2l0bmUgcHJla29ww61yb3ZhxaUiPwoKdGV4dC9wbGFpbhIxb3TDoXprYSDEjWkgdG8gdHUgem5vdmEgZXhwbGljaXRuZSBwcmVrb3DDrXJvdmHFpSobIhUxMTA4MjQwMjkwNDgxMjE4NDM2MTYoADgAMOKxtZyQMjjisbWckDJKMQoKdGV4dC9wbGFpbhIjKHZpxI8gZG9rdW1lbnQgayBzeXN0w6ltdSByaWFkZW5pYSlaDGt6MWNsZTM5dmx0M3ICIAB4AJoBBggAEAAYAKoBMxIxb3TDoXprYSDEjWkgdG8gdHUgem5vdmEgZXhwbGljaXRuZSBwcmVrb3DDrXJvdmHFpbABALgBABjisbWckDIg4rG1nJAyMABCEGtpeC5xcDQ3b3VybGEwNTciuQIKC0FBQUJTMFJSWHJvEocCCgtBQUFCUzBSUlhybxILQUFBQlMwUlJYcm8aKwoJdGV4dC9odG1sEh50b3RvIGplIHBvZMS+YSBtxYhhIHpieXRvxI1uw6kiLAoKdGV4dC9wbGFpbhIedG90byBqZSBwb2TEvmEgbcWIYSB6Ynl0b8SNbsOpKhsiFTExMDgyNDAyOTA0ODEyMTg0MzYxNigAOAAw/NH0qZAyOPzR9KmQMkofCgp0ZXh0L3BsYWluEhFhwqBzcGxub21vY25lbmNvbVoMeGRubjhnZ2J3YW14cgIgAHgAmgEGCAAQABgAqgEgEh50b3RvIGplIHBvZMS+YSBtxYhhIHpieXRvxI1uw6mwAQC4AQAY/NH0qZAyIPzR9KmQMjAAQhBraXgub2ZxNDliOTR4NzZuIpACCgtBQUFCUzBSUlhzSRLaAQoLQUFBQlMwUlJYc0kSC0FBQUJTMFJSWHNJGg0KCXRleHQvaHRtbBIAIg4KCnRleHQvcGxhaW4SACobIhUxMTA4MjQwMjkwNDgxMjE4NDM2MTYoADgAMMGS/KmQMjjAmPypkDJKOgokYXBwbGljYXRpb24vdm5kLmdvb2dsZS1hcHBzLmRvY3MubWRzGhLC19rkAQwaCgoGCgAQExgAEAFaDG01a3Q0eGc4bmVoc3ICIAB4AIIBFHN1Z2dlc3Qua3F4Z2J2aTBxZGQ3mgEGCAAQABgAsAEAuAEAGMGS/KmQMiDAmPypkDIwAEIUc3VnZ2VzdC5rcXhnYnZpMHFkZDcikAIKC0FBQUJTMFJSWHNFEtoBCgtBQUFCUzBSUlhzRRILQUFBQlMwUlJYc0UaDQoJdGV4dC9odG1sEgAiDgoKdGV4dC9wbGFpbhIAKhsiFTExMDgyNDAyOTA0ODEyMTg0MzYxNigAOAAwlMT7qZAyOJTL+6mQMko6CiRhcHBsaWNhdGlvbi92bmQuZ29vZ2xlLWFwcHMuZG9jcy5tZHMaEsLX2uQBDBoKCgYKABATGAAQAVoMemhqZWt6M3ZlNWFscgIgAHgAggEUc3VnZ2VzdC56ZGFldjRsNHc4MG+aAQYIABAAGACwAQC4AQAYlMT7qZAyIJTL+6mQMjAAQhRzdWdnZXN0LnpkYWV2NGw0dzgwbyKdAgoLQUFBQlMwaHR0TXMS5wEKC0FBQUJTMGh0dE1zEgtBQUFCUzBodHRNcxoNCgl0ZXh0L2h0bWwSACIOCgp0ZXh0L3BsYWluEgAqGyIVMTEwODI0MDI5MDQ4MTIxODQzNjE2KAA4ADDl/MickDI4ia7JnJAySkcKJGFwcGxpY2F0aW9uL3ZuZC5nb29nbGUtYXBwcy5kb2NzLm1kcxofwtfa5AEZEgoKBgoAEBQYABABGgsKBwoBLRABGAAQAVoMOXgzNzg3NXJtcXd5cgIgAHgAggEUc3VnZ2VzdC5kdWRxOWpnNHZpNTaaAQYIABAAGACwAQC4AQAY5fzInJAyIImuyZyQMjAAQhRzdWdnZXN0LmR1ZHE5amc0dmk1NiKxAgoLQUFBQlNlR1B4UzgS/wEKC0FBQUJTZUdQeFM4EgtBQUFCU2VHUHhTOBojCgl0ZXh0L2h0bWwSFnRha8OpIG5pZcSNbyBleGlzdHVqZT8iJAoKdGV4dC9wbGFpbhIWdGFrw6kgbmllxI1vIGV4aXN0dWplPyobIhUxMDI2NTkwNjM5NjA1Mjc1MTY0NjIoADgAMLTfuNCOMji037jQjjJKLwoKdGV4dC9wbGFpbhIhZGF0YWLDoXp5IE1OTyB2ZWRlbmVqIG5hIMOaU1YgUk9TWgw0bDczMDA1dHdjdTZyAiAAeACaAQYIABAAGACqARgSFnRha8OpIG5pZcSNbyBleGlzdHVqZT+wAQC4AQAYtN+40I4yILTfuNCOMjAAQhBraXgudHd3dTJpaWh3MDQ2IpECCgtBQUFCUzBSUlhyYxLbAQoLQUFBQlMwUlJYcmMSC0FBQUJTMFJSWHJjGg0KCXRleHQvaHRtbBIAIg4KCnRleHQvcGxhaW4SACobIhUxMTA4MjQwMjkwNDgxMjE4NDM2MTYoADgAMO+d86mQMjj3pPOpkDJKOwokYXBwbGljYXRpb24vdm5kLmdvb2dsZS1hcHBzLmRvY3MubWRzGhPC19rkAQ0aCwoHCgFhEAEYABABWgxnanRlbWxqZ3U3YXdyAiAAeACCARRzdWdnZXN0LmQxamhjamZkMjF3NpoBBggAEAAYALABALgBABjvnfOpkDIg96TzqZAyMABCFHN1Z2dlc3QuZDFqaGNqZmQyMXc2IroDCgtBQUFCU2VHUHhTQRKIAwoLQUFBQlNlR1B4U0ESC0FBQUJTZUdQeFNBGkoKCXRleHQvaHRtbBI9cm96xaHDrXJlbmllIGRlZmluw61jaWUgT1MgYnkgdHUgbW9obG8gYnnFpSBkb3PFpSBwcm9zcGXFoW7DqSJLCgp0ZXh0L3BsYWluEj1yb3rFocOtcmVuaWUgZGVmaW7DrWNpZSBPUyBieSB0dSBtb2hsbyBiecWlIGRvc8WlIHByb3NwZcWhbsOpKhsiFTEwMjY1OTA2Mzk2MDUyNzUxNjQ2MigAOAAw0sKU0I4yONLClNCOMkpDCgp0ZXh0L3BsYWluEjVvdHZvcmVuaWUgxaFpcsWhaWVtdSBzcGVrdHJ1IGtvbXVuaWthxI1uw71jaCBrYW7DoWxvdloMb2d2MTlyNGJ1a3BxcgIgAHgAmgEGCAAQABgAqgE/Ej1yb3rFocOtcmVuaWUgZGVmaW7DrWNpZSBPUyBieSB0dSBtb2hsbyBiecWlIGRvc8WlIHByb3NwZcWhbsOpsAEAuAEAGNLClNCOMiDSwpTQjjIwAEIQa2l4LnBrbjQ5MW8yYzFudSLFAgoLQUFBQlMwUlJYdFkSjwIKC0FBQUJTMFJSWHRZEgtBQUFCUzBSUlh0WRoNCgl0ZXh0L2h0bWwSACIOCgp0ZXh0L3BsYWluEgAqGyIVMTEwODI0MDI5MDQ4MTIxODQzNjE2KAA4ADCilJCqkDI42raQqpAySm8KJGFwcGxpY2F0aW9uL3ZuZC5nb29nbGUtYXBwcy5kb2NzLm1kcxpHwtfa5AFBCj8KHwoZbmF2cmhvdmFuw6lobyB1Y2jDoWR6YcSNYRABGAASGgoUbm9taW5vdmFuw6lobyDEjWxlbmEQARgAGAFaDG82MHpyZGpjNDdkYnICIAB4AIIBFHN1Z2dlc3QudXBwOTNjZm05YmRqmgEGCAAQABgAsAEAuAEAGKKUkKqQMiDatpCqkDIwAEIUc3VnZ2VzdC51cHA5M2NmbTliZGoiigIKC0FBQUJTMGh0dE1JEtQBCgtBQUFCUzBodHRNSRILQUFBQlMwaHR0TUkaDQoJdGV4dC9odG1sEgAiDgoKdGV4dC9wbGFpbhIAKhsiFTExMDgyNDAyOTA0ODEyMTg0MzYxNigAOAAwpqKBnJAyOKS7i5yQMko0CiRhcHBsaWNhdGlvbi92bmQuZ29vZ2xlLWFwcHMuZG9jcy5tZHMaDMLX2uQBBiIECEcQAVoMc3R3dTBvY2FsNXd3cgIgAHgAggEUc3VnZ2VzdC4zaWNyb3k1cmp3ZG6aAQYIABAAGACwAQC4AQAYpqKBnJAyIKS7i5yQMjAAQhRzdWdnZXN0LjNpY3JveTVyandkbiKaAgoLQUFBQlMwaHRzOXcS5AEKC0FBQUJTMGh0czl3EgtBQUFCUzBodHM5dxoNCgl0ZXh0L2h0bWwSACIOCgp0ZXh0L3BsYWluEgAqGyIVMTEwODI0MDI5MDQ4MTIxODQzNjE2KAA4ADCtl7yVkDI4gai8lZAySkQKJGFwcGxpY2F0aW9uL3ZuZC5nb29nbGUtYXBwcy5kb2NzLm1kcxocwtfa5AEWGhQKEAoKcmVhZ3VqZSBuYRABGAAQAVoMM2ZraXAxMm95bWV3cgIgAHgAggEUc3VnZ2VzdC5kamFmbmF1Nm9pbG+aAQYIABAAGACwAQC4AQAYrZe8lZAyIIGovJWQMjAAQhRzdWdnZXN0LmRqYWZuYXU2b2lsbyKIAwoLQUFBQlMwUlJYdFUS0gIKC0FBQUJTMFJSWHRVEgtBQUFCUzBSUlh0VRoNCgl0ZXh0L2h0bWwSACIOCgp0ZXh0L3BsYWluEgAqGyIVMTEwODI0MDI5MDQ4MTIxODQzNjE2KAA4ADCA9Y2qkDI43NmOqpAySrEBCiRhcHBsaWNhdGlvbi92bmQuZ29vZ2xlLWFwcHMuZG9jcy5tZHMaiAHC19rkAYEBCn8KUgpMbW9uaXRvcm92YWNpZWhvIG9yZ8OhbnUgYSDEj2FsxaHDrWNoIG9yZ8Ohbm92IHYgcHJvZ3JhbW92b20gY3lrbGUgZm9uZG92IEXDmhABGAASJwoha29taXNpZSBhIG1vbml0b3JvdmFjaWVobyB2w71iZXJ1EAEYABgBWgwyZWpxbjFlOGtldTJyAiAAeACCARRzdWdnZXN0Lmx1bXh0aTN0NzBkeJoBBggAEAAYALABALgBABiA9Y2qkDIg3NmOqpAyMABCFHN1Z2dlc3QubHVteHRpM3Q3MGR4IrgCCgtBQUFCUzBodHRNTRKCAgoLQUFBQlMwaHR0TU0SC0FBQUJTMGh0dE1NGg0KCXRleHQvaHRtbBIAIg4KCnRleHQvcGxhaW4SACobIhUxMTA4MjQwMjkwNDgxMjE4NDM2MTYoADgAMIzRhJyQMjij34WckDJKYgokYXBwbGljYXRpb24vdm5kLmdvb2dsZS1hcHBzLmRvY3MubWRzGjrC19rkATQaMgouCihTcHVzdGVuaWUgcHJvY2VzdSAobGVuIHByYWNvdm7DvSBuw6F6b3YpEAEYABABWgxheHEzY3I1MGRsaTlyAiAAeACCARRzdWdnZXN0Lm80MzJuN20zZ2N5epoBBggAEAAYALABALgBABiM0YSckDIgo9+FnJAyMABCFHN1Z2dlc3QubzQzMm43bTNnY3l6Iq0CCgtBQUFCUzNkMm1ydxL3AQoLQUFBQlMzZDJtcncSC0FBQUJTM2QybXJ3Gg0KCXRleHQvaHRtbBIAIg4KCnRleHQvcGxhaW4SACobIhUxMTU2OTMyNzkyNDUzMjUyOTEzMTAoADgAMLz1nb2QMjiT+p29kDJKVwokYXBwbGljYXRpb24vdm5kLmdvb2dsZS1hcHBzLmRvY3MubWRzGi/C19rkASkKJwoQCgpob2Rub3RlbmllEAEYABIRCgt6aG9kbm90ZW5pZRABGAAYAVoMdWptbHViMjJ5aGtlcgIgAHgAggEUc3VnZ2VzdC5ia2h0eGhraTZ1NWKaAQYIABAAGACwAQC4AQAYvPWdvZAyIJP6nb2QMjAAQhRzdWdnZXN0LmJraHR4aGtpNnU1YiLfAgoLQUFBQlMwUlJYc2sSqQIKC0FBQUJTMFJSWHNrEgtBQUFCUzBSUlhzaxoNCgl0ZXh0L2h0bWwSACIOCgp0ZXh0L3BsYWluEgAqGyIVMTEwODI0MDI5MDQ4MTIxODQzNjE2KAA4ADC87oWqkDI4vYOGqpAySogBCiRhcHBsaWNhdGlvbi92bmQuZ29vZ2xlLWFwcHMuZG9jcy5tZHMaYMLX2uQBWgpYChIKDHrDoXN0dXBjdSBPUxABGAASQAo6xI1sZW5hIG1vbml0b3JvdmFjaWVobyB2w71ib3J1LCBrb21pc2llLCBwcmFjb3ZuZWogc2t1cGlueRABGAAYAVoMNjV4NmsyYmlodTBkcgIgAHgAggEUc3VnZ2VzdC41ZXdoZmlnMG9mc3qaAQYIABAAGACwAQC4AQAYvO6FqpAyIL2DhqqQMjAAQhRzdWdnZXN0LjVld2hmaWcwb2ZzeiKEDAoLQUFBQlNlR1B4UzQS0gsKC0FBQUJTZUdQeFM0EgtBQUFCU2VHUHhTNBqWAgoJdGV4dC9odG1sEogCTW/Fvm5vIGJ5IHN0w6FsbyB6YSB0byBvxaFldHJpxaUgYWJ5IG5lZMWhbG8gayB2w71rbGFkdSwgxb5lICZxdW90O0thxb5kw6EgcGxhdGZvcm1hIG11c8OtIGJ5xaUgdiBSTU5PJnF1b3Q7IG5ha2/EvmtvIMSNYXPFpSByw7R6bnljaCBwbGF0Zm9ybW92w71jaCBvcmdhbml6w6FjacOtIG3DtMW+ZSBtYcWlIGZvcm11ICZxdW90O3rDoXVqbW92w6lobyB6ZHJ1xb5lbmlhIHByw6F2bmlja8O9Y2ggb3PDtGImcXVvdDssIGt0b3LDqSBzYSBuZWV2aWR1amUgdiBSTU5PIoMCCgp0ZXh0L3BsYWluEvQBTW/Fvm5vIGJ5IHN0w6FsbyB6YSB0byBvxaFldHJpxaUgYWJ5IG5lZMWhbG8gayB2w71rbGFkdSwgxb5lICJLYcW+ZMOhIHBsYXRmb3JtYSBtdXPDrSBiecWlIHYgUk1OTyIgbmFrb8S+a28gxI1hc8WlIHLDtHpueWNoIHBsYXRmb3Jtb3bDvWNoIG9yZ2FuaXrDoWNpw60gbcO0xb5lIG1hxaUgZm9ybXUgInrDoXVqbW92w6lobyB6ZHJ1xb5lbmlhIHByw6F2bmlja8O9Y2ggb3PDtGIiLCBrdG9yw6kgc2EgbmVldmlkdWplIHYgUk1OTyobIhUxMDI2NTkwNjM5NjA1Mjc1MTY0NjIoADgAMMOst9COMjjUr6KXkDJCowMKC0FBQUJTMGh0dENvEgtBQUFCU2VHUHhTNBpqCgl0ZXh0L2h0bWwSXXPDumhsYXPDrW0gcyBKYWt1Ym9tLCBhIHRpZcW+IG5ldmllbSBha8O9IGplIHJvemRpZWwgbWVkemkgcGxhdGZvcm1hIC8gc3RyZcWhbsOhIG9yZ2FuaXrDoWNpYSJrCgp0ZXh0L3BsYWluEl1zw7pobGFzw61tIHMgSmFrdWJvbSwgYSB0aWXFviBuZXZpZW0gYWvDvSBqZSByb3pkaWVsIG1lZHppIHBsYXRmb3JtYSAvIHN0cmXFoW7DoSBvcmdhbml6w6FjaWEqGyIVMTA5OTA1OTk2MzQwOTE3OTgxODc1KAA4ADDUr6KXkDI41K+il5AyWgwzb3ZwaWJlNHFmeHlyAiAAeACaAQYIABAAGACqAV8SXXPDumhsYXPDrW0gcyBKYWt1Ym9tLCBhIHRpZcW+IG5ldmllbSBha8O9IGplIHJvemRpZWwgbWVkemkgcGxhdGZvcm1hIC8gc3RyZcWhbsOhIG9yZ2FuaXrDoWNpYbABALgBAEqTAQoKdGV4dC9wbGFpbhKEAcSOYWzFocOtbWkgbm9taW51asO6Y2ltaSBzdWJqZWt0bWkgc8O6IHRlbWF0aWNreSByZWxldmFudG7DqSBtaW1vdmzDoWRuZSBuZXppc2tvdsOpIG9yZ2FuaXrDoWNpZSwga3RvcsOpIHPDuiB2ZWRlbsOpIHbCoFJlZ2lzdHJpIE1OT1oMZjBkZjZ2NWFsMnE3cgIgAHgAmgEGCAAQABgAqgGLAhKIAk1vxb5ubyBieSBzdMOhbG8gemEgdG8gb8WhZXRyacWlIGFieSBuZWTFoWxvIGsgdsO9a2xhZHUsIMW+ZSAmcXVvdDtLYcW+ZMOhIHBsYXRmb3JtYSBtdXPDrSBiecWlIHYgUk1OTyZxdW90OyBuYWtvxL5rbyDEjWFzxaUgcsO0em55Y2ggcGxhdGZvcm1vdsO9Y2ggb3JnYW5pesOhY2nDrSBtw7TFvmUgbWHFpSBmb3JtdSAmcXVvdDt6w6F1am1vdsOpaG8gemRydcW+ZW5pYSBwcsOhdm5pY2vDvWNoIG9zw7RiJnF1b3Q7LCBrdG9yw6kgc2EgbmVldmlkdWplIHYgUk1OT7ABALgBABjDrLfQjjIg1K+il5AyMABCEGtpeC56NGVqbDYzN212dXAi0QIKC0FBQUJTMGh0dExvEpsCCgtBQUFCUzBodHRMbxILQUFBQlMwaHR0TG8aDQoJdGV4dC9odG1sEgAiDgoKdGV4dC9wbGFpbhIAKhsiFTExMDgyNDAyOTA0ODEyMTg0MzYxNigAOAAwhKzlm5AyOKyMz6mQMkp8CiRhcHBsaWNhdGlvbi92bmQuZ29vZ2xlLWFwcHMuZG9jcy5tZHMaVMLX2uQBThpMCkgKQlrDoXNhZHkgYSBrcml0w6lyaWEgcHJlIHbDvWJlciB6w6FzdHVwY292IG9ixI1pYW5za2VqIHNwb2xvxI1ub3N0aRABGAAQAVoLbzRlaXRxdWNpMmRyAiAAeACCARRzdWdnZXN0LnV6d3BoaXB4YW55cZoBBggAEAAYALABALgBABiErOWbkDIgrIzPqZAyMABCFHN1Z2dlc3QudXp3cGhpcHhhbnlxIvoVCgtBQUFCU2VHUHhSOBLIFQoLQUFBQlNlR1B4UjgSC0FBQUJTZUdQeFI4Gv8FCgl0ZXh0L2h0bWwS8QVTIG9oxL5hZG9tIG5hIHBsw6Fub3ZhbsO9IFBQIHNpIGRvdm9sw61tIHVwb3pvcm5pxaUgbmEgbmVqYXNub3PFpSBwb2ptdSAmcXVvdDtvYsSNaWFuc2thIHNwb2xvxI1ub3PFpSZxdW90OyAtIGRva29uY2EgYW5pIHYgbmHFoWljaCBkb2t1bWVudG9jaCBuZWV4aXN0dWplIGplZG5vdG7DoSBkZWZpbsOtY2lhLCDEjW8gbsOhc2xlZG5lIHVtb8W+xYh1amUgcsO0em5vcm9kb3PFpSBvcHTDrWsuIFZvIFZhZ2HEjS1Nb2rFvmnFoW92ZWogb3B0aWtlIGplIE9TIHZpYWMgbWVuZWogbGVuIHpobHVrIHByw6F2bnljaCBmb3JpZW0gcG9kxL5hIFJNTk8sIGF2xaFhayBkb2t1bWVudHkgYWtvIFbDvXNrdW0gT1MgYSBLUk9TIDIwMzAgdjEgdnl0dsOhcmFqw7ogcHJpZXN0b3IgYWogcHJlIEFrYWTDqW1pdSwgQ2lya3ZpIGEgY2lya2V2bsOpIHByw6F2bmlja8OpIG9zb2J5Li4uLiBwcmllc3RvciBuZW9yZ2FuaXpvdmFuw71jaCBhIGFkLWhvYyBha3RpdmlzdG92IGRvdGVyYXogbmVib2wgYWRla3bDoXRuZSBwcmVza8O6bWFuw70uLi4gUm92bmFrbyBhayBzYSBwb2RhcsOtIHNwcsOhdm5lIHJlYWxpem92YcWlIFRlY2huaWNhbCBTdXBvcnQgSW5zdHJ1bWVudCB2IHNwb2x1cHLDoWNpIHMgT0VDRCB0YWsgVVNWIFJPUyB6w61za2EgT0VDRCBwb3N2ZXRlbsO6IGRlZmluw61jaXUgT2LEjWlhbnNrZWogc3BvbG/EjW5vc3RpICjEjW8gYnkgbW/Fvm5vIHN0w6FsbyB6YSBrb29yZGluw6FjaXUgVFNJIGEgUFAgdG9odG8gdXNtZXJuZW5pYSki9gUKCnRleHQvcGxhaW4S5wVTIG9oxL5hZG9tIG5hIHBsw6Fub3ZhbsO9IFBQIHNpIGRvdm9sw61tIHVwb3pvcm5pxaUgbmEgbmVqYXNub3PFpSBwb2ptdSAib2LEjWlhbnNrYSBzcG9sb8SNbm9zxaUiIC0gZG9rb25jYSBhbmkgdiBuYcWhaWNoIGRva3VtZW50b2NoIG5lZXhpc3R1amUgamVkbm90bsOhIGRlZmluw61jaWEsIMSNbyBuw6FzbGVkbmUgdW1vxb7FiHVqZSByw7R6bm9yb2Rvc8WlIG9wdMOtay4gVm8gVmFnYcSNLU1vasW+acWhb3ZlaiBvcHRpa2UgamUgT1MgdmlhYyBtZW5laiBsZW4gemhsdWsgcHLDoXZueWNoIGZvcmllbSBwb2TEvmEgUk1OTywgYXbFoWFrIGRva3VtZW50eSBha28gVsO9c2t1bSBPUyBhIEtST1MgMjAzMCB2MSB2eXR2w6FyYWrDuiBwcmllc3RvciBhaiBwcmUgQWthZMOpbWl1LCBDaXJrdmkgYSBjaXJrZXZuw6kgcHLDoXZuaWNrw6kgb3NvYnkuLi4uIHByaWVzdG9yIG5lb3JnYW5pem92YW7DvWNoIGEgYWQtaG9jIGFrdGl2aXN0b3YgZG90ZXJheiBuZWJvbCBhZGVrdsOhdG5lIHByZXNrw7ptYW7DvS4uLiBSb3ZuYWtvIGFrIHNhIHBvZGFyw60gc3Byw6F2bmUgcmVhbGl6b3ZhxaUgVGVjaG5pY2FsIFN1cG9ydCBJbnN0cnVtZW50IHYgc3BvbHVwcsOhY2kgcyBPRUNEIHRhayBVU1YgUk9TIHrDrXNrYSBPRUNEIHBvc3ZldGVuw7ogZGVmaW7DrWNpdSBPYsSNaWFuc2tlaiBzcG9sb8SNbm9zdGkgKMSNbyBieSBtb8W+bm8gc3TDoWxvIHphIGtvb3JkaW7DoWNpdSBUU0kgYSBQUCB0b2h0byB1c21lcm5lbmlhKSobIhUxMDI2NTkwNjM5NjA1Mjc1MTY0NjIoADgAMJSfktCOMjiVv6qUkDJCwwIKC0FBQUJTMGh0czlBEgtBQUFCU2VHUHhSOBpKCgl0ZXh0L2h0bWwSPXrDoXN0LiBPUyB2IHpteXNsZSBFVSBsZWdpc2xhdMOtdnkgdmnEjyBwb3puw6Fta2EgcG9kIMSNaWFyb3UiSwoKdGV4dC9wbGFpbhI9esOhc3QuIE9TIHYgem15c2xlIEVVIGxlZ2lzbGF0w612eSB2acSPIHBvem7DoW1rYSBwb2QgxI1pYXJvdSobIhUxMTA4MjQwMjkwNDgxMjE4NDM2MTYoADgAMJ+sqZSQMjiVv6qUkDJaDDI5aTZuNXNiZjc1MHICIAB4AJoBBggAEAAYAKoBPxI9esOhc3QuIE9TIHYgem15c2xlIEVVIGxlZ2lzbGF0w612eSB2acSPIHBvem7DoW1rYSBwb2QgxI1pYXJvdbABALgBAEomCgp0ZXh0L3BsYWluEhhvYsSNaWFuc2tlaiBzcG9sb8SNbm9zdGlaC28xY2d6YTZmZnBocgIgAHgAmgEGCAAQABgAqgH0BRLxBVMgb2jEvmFkb20gbmEgcGzDoW5vdmFuw70gUFAgc2kgZG92b2zDrW0gdXBvem9ybmnFpSBuYSBuZWphc25vc8WlIHBvam11ICZxdW90O29ixI1pYW5za2Egc3BvbG/EjW5vc8WlJnF1b3Q7IC0gZG9rb25jYSBhbmkgdiBuYcWhaWNoIGRva3VtZW50b2NoIG5lZXhpc3R1amUgamVkbm90bsOhIGRlZmluw61jaWEsIMSNbyBuw6FzbGVkbmUgdW1vxb7FiHVqZSByw7R6bm9yb2Rvc8WlIG9wdMOtay4gVm8gVmFnYcSNLU1vasW+acWhb3ZlaiBvcHRpa2UgamUgT1MgdmlhYyBtZW5laiBsZW4gemhsdWsgcHLDoXZueWNoIGZvcmllbSBwb2TEvmEgUk1OTywgYXbFoWFrIGRva3VtZW50eSBha28gVsO9c2t1bSBPUyBhIEtST1MgMjAzMCB2MSB2eXR2w6FyYWrDuiBwcmllc3RvciBhaiBwcmUgQWthZMOpbWl1LCBDaXJrdmkgYSBjaXJrZXZuw6kgcHLDoXZuaWNrw6kgb3NvYnkuLi4uIHByaWVzdG9yIG5lb3JnYW5pem92YW7DvWNoIGEgYWQtaG9jIGFrdGl2aXN0b3YgZG90ZXJheiBuZWJvbCBhZGVrdsOhdG5lIHByZXNrw7ptYW7DvS4uLiBSb3ZuYWtvIGFrIHNhIHBvZGFyw60gc3Byw6F2bmUgcmVhbGl6b3ZhxaUgVGVjaG5pY2FsIFN1cG9ydCBJbnN0cnVtZW50IHYgc3BvbHVwcsOhY2kgcyBPRUNEIHRhayBVU1YgUk9TIHrDrXNrYSBPRUNEIHBvc3ZldGVuw7ogZGVmaW7DrWNpdSBPYsSNaWFuc2tlaiBzcG9sb8SNbm9zdGkgKMSNbyBieSBtb8W+bm8gc3TDoWxvIHphIGtvb3JkaW7DoWNpdSBUU0kgYSBQUCB0b2h0byB1c21lcm5lbmlhKbABALgBABiUn5LQjjIglb+qlJAyMABCEGtpeC52dzVwMzRiZnd2aWUigAMKC0FBQUJTMGh0dE1VEsoCCgtBQUFCUzBodHRNVRILQUFBQlMwaHR0TVUaDQoJdGV4dC9odG1sEgAiDgoKdGV4dC9wbGFpbhIAKhsiFTExMDgyNDAyOTA0ODEyMTg0MzYxNigAOAAwmvqPnJAyOOfexZyQMkqpAQokYXBwbGljYXRpb24vdm5kLmdvb2dsZS1hcHBzLmRvY3MubWRzGoABwtfa5AF6GngKdApudiBzw7psYWRlIHMgdXBsYXTFiG92YW7DrW0gcHJpbmPDrXB1IHBhcnRuZXJzdHZhIGJ1ZMO6IHZ5YmVyYW7DrSB6w6FzdHVwY292aWEgT1MgcyBwcmV1a8OhemF0ZcS+bm91IGEgbWluaW3DoWwQARgBEAFaDGVuYnJrOHhuMHkzOHICIAB4AIIBFHN1Z2dlc3QucGVweDlnazQ4d2JxmgEGCAAQABgAsAEAuAEAGJr6j5yQMiDn3sWckDIwAEIUc3VnZ2VzdC5wZXB4OWdrNDh3YnEiswIKC0FBQUJTMFJSWHNnEv0BCgtBQUFCUzBSUlhzZxILQUFBQlMwUlJYc2caDQoJdGV4dC9odG1sEgAiDgoKdGV4dC9wbGFpbhIAKhsiFTExMDgyNDAyOTA0ODEyMTg0MzYxNigAOAAwkPiEqpAyOK6khaqQMkpdCiRhcHBsaWNhdGlvbi92bmQuZ29vZ2xlLWFwcHMuZG9jcy5tZHMaNcLX2uQBLwogChMKDUV2YWx1YcSNbsO9IGEQARgAEgcKAUgQARgAGAEaCwoHCgFoEAEYABABWgx2OHZuNWxwbWQ5dXRyAiAAeACCARRzdWdnZXN0LmtoazAxM2h6ejJjeZoBBggAEAAYALABALgBABiQ+ISqkDIgrqSFqpAyMABCFHN1Z2dlc3Qua2hrMDEzaHp6MmN5IrACCgtBQUFCUzBodHRMdxL6AQoLQUFBQlMwaHR0THcSC0FBQUJTMGh0dEx3Gg0KCXRleHQvaHRtbBIAIg4KCnRleHQvcGxhaW4SACobIhUxMTA4MjQwMjkwNDgxMjE4NDM2MTYoADgAMITh6ZuQMjjas/KbkDJKWgokYXBwbGljYXRpb24vdm5kLmdvb2dsZS1hcHBzLmRvY3MubWRzGjLC19rkASwKHQoQCgpOw6F2cmh5IG5hEAEYABIHCgFOEAEYABgBGgsKBwoBbhABGAAQAVoMOGdvYmIyazFwenYycgIgAHgAggEUc3VnZ2VzdC5qMjE1dHZqaHdzcneaAQYIABAAGACwAQC4AQAYhOHpm5AyINqz8puQMjAAQhRzdWdnZXN0LmoyMTV0dmpod3NydyLgAgoLQUFBQlMwUlJYdEESrgIKC0FBQUJTMFJSWHRBEgtBQUFCUzBSUlh0QRoRCgl0ZXh0L2h0bWwSBGliaWQiEgoKdGV4dC9wbGFpbhIEaWJpZCobIhUxMTA4MjQwMjkwNDgxMjE4NDM2MTYoADgAMI6gi6qQMjiOoIuqkDJKkwEKCnRleHQvcGxhaW4ShAFvbXVuaWvDoWNpYQpXZWJvdsOpIHPDrWRsbyDDmlNWIFJPUwpGYWNlYm9vayBQYXJ0bmVyc3R2byAKQnVkw7ogcHJhdmlkZWxuZSB6dmVyZWrFiG92YW7DqSBpbmZvcm3DoWNpZSBhaiB6byB6YXNhZG51dMOtIE1WLCBrb21pc2nDrS5aDHgxb2tsejN4Z3dsbXICIAB4AJoBBggAEAAYAKoBBhIEaWJpZLABALgBABiOoIuqkDIgjqCLqpAyMABCEGtpeC5qempxaWN4dDIxYXIilAIKC0FBQUJTMGh0c184Et4BCgtBQUFCUzBodHNfOBILQUFBQlMwaHRzXzgaDQoJdGV4dC9odG1sEgAiDgoKdGV4dC9wbGFpbhIAKhsiFTExMDgyNDAyOTA0ODEyMTg0MzYxNigAOAAwqontlpAyOMeP7ZaQMko+CiRhcHBsaWNhdGlvbi92bmQuZ29vZ2xlLWFwcHMuZG9jcy5tZHMaFsLX2uQBEBIOCgoKBGFqIHMQARgAEAFaDGxhY205eW54MmdpeHICIAB4AIIBFHN1Z2dlc3QuYjRsdmpuMWg0eTMymgEGCAAQABgAsAEAuAEAGKqJ7ZaQMiDHj+2WkDIwAEIUc3VnZ2VzdC5iNGx2am4xaDR5MzIi2wMKC0FBQUJTMFJSWHI0EqUDCgtBQUFCUzBSUlhyNBILQUFBQlMwUlJYcjQaDQoJdGV4dC9odG1sEgAiDgoKdGV4dC9wbGFpbhIAKhsiFTExMDgyNDAyOTA0ODEyMTg0MzYxNigAOAAwt6n2qZAyOKGE96mQMkK/AQoLQUFBQlMwUlJYcjgSC0FBQUJTMFJSWHI0Gh4KCXRleHQvaHRtbBIRdGllxaUgemJ2eXRvxI1uw6kiHwoKdGV4dC9wbGFpbhIRdGllxaUgemJ2eXRvxI1uw6kqGyIVMTEwODI0MDI5MDQ4MTIxODQzNjE2KAA4ADChhPepkDI4oYT3qZAyWgw1ZDRneG84eWtqaXByAiAAeACaAQYIABAAGACqARMSEXRpZcWlIHpidnl0b8SNbsOpsAEAuAEASkMKJGFwcGxpY2F0aW9uL3ZuZC5nb29nbGUtYXBwcy5kb2NzLm1kcxobwtfa5AEVEhMKDwoJLCBhIE1JUlJJEAEYABABWgw2eTdvZTl0OGFwZ3hyAiAAeACCARRzdWdnZXN0LjZyMGh6cWE1bDAzeZoBBggAEAAYALABALgBABi3qfapkDIgoYT3qZAyMABCFHN1Z2dlc3QuNnIwaHpxYTVsMDN5IooCCgtBQUFCUzBodHRQSRLUAQoLQUFBQlMwaHR0UEkSC0FBQUJTMGh0dFBJGg0KCXRleHQvaHRtbBIAIg4KCnRleHQvcGxhaW4SACobIhUxMTA4MjQwMjkwNDgxMjE4NDM2MTYoADgAMLqYxZ2QMji7w6aekDJKNAokYXBwbGljYXRpb24vdm5kLmdvb2dsZS1hcHBzLmRvY3MubWRzGgzC19rkAQYiBAgBEAFaDHN5anlvMndnNG92ZXICIAB4AIIBFHN1Z2dlc3QueDl2MmVwZ3poNjRnmgEGCAAQABgAsAEAuAEAGLqYxZ2QMiC7w6aekDIwAEIUc3VnZ2VzdC54OXYyZXBnemg2NGcikAMKC0FBQUJTMFJSWHBzEtoCCgtBQUFCUzBSUlhwcxILQUFBQlMwUlJYcHMaDQoJdGV4dC9odG1sEgAiDgoKdGV4dC9wbGFpbhIAKhsiFTExMDgyNDAyOTA0ODEyMTg0MzYxNigAOAAwmJnYqZAyOM652amQMkq6AQokYXBwbGljYXRpb24vdm5kLmdvb2dsZS1hcHBzLmRvY3MubWRzGpEBwtfa5AGKAQqHAQpTCk1tb25pdG9yb3ZhY8OtY2ggb3Jnw6Fub3YgYSDEj2FsxaHDrWNoIG9yZ8Ohbm92IHYgcHJvZ3JhbW92b20gY3lrbGUgZm9uZG92IEXDmhABGAASLgoodsO9Ym9yb3YsIGtvbWlzacOtIGEgcHJhY292bsO9Y2ggc2t1cMOtbhABGAAYAVoLbmY4dXZncTBwY2lyAiAAeACCARRzdWdnZXN0LmJqZmNnZXMydHE3d5oBBggAEAAYALABALgBABiYmdipkDIgzrnZqZAyMABCFHN1Z2dlc3QuYmpmY2dlczJ0cTd3IqQCCgtBQUFCUzBSUlhxVRLuAQoLQUFBQlMwUlJYcVUSC0FBQUJTMFJSWHFVGg0KCXRleHQvaHRtbBIAIg4KCnRleHQvcGxhaW4SACobIhUxMTA4MjQwMjkwNDgxMjE4NDM2MTYoADgAMJq05KmQMjiaueSpkDJKTwokYXBwbGljYXRpb24vdm5kLmdvb2dsZS1hcHBzLmRvY3MubWRzGifC19rkASESHwobChV6IHBvaMS+YWR1IHrDoXN0dXBjb3YQARgAEAFaC2IwNmdsd3k0NGUycgIgAHgAggEUc3VnZ2VzdC54Z21ndXQ0a2Z1bmmaAQYIABAAGACwAQC4AQAYmrTkqZAyIJq55KmQMjAAQhRzdWdnZXN0LnhnbWd1dDRrZnVuaSKRAgoLQUFBQlMwaHRzLUUS2wEKC0FBQUJTMGh0cy1FEgtBQUFCUzBodHMtRRoNCgl0ZXh0L2h0bWwSACIOCgp0ZXh0L3BsYWluEgAqGyIVMTEwODI0MDI5MDQ4MTIxODQzNjE2KAA4ADCN4b2VkDI4sOa9lZAySjsKJGFwcGxpY2F0aW9uL3ZuZC5nb29nbGUtYXBwcy5kb2NzLm1kcxoTwtfa5AENGgsKBwoBIhABGAAQAVoMejE1OGc2YnlzbDlzcgIgAHgAggEUc3VnZ2VzdC54enZ4djAxZ3l1cmeaAQYIABAAGACwAQC4AQAYjeG9lZAyILDmvZWQMjAAQhRzdWdnZXN0Lnh6dnh2MDFneXVyZyKkAwoLQUFBQlMwaHR0UE0S8gIKC0FBQUJTMGh0dFBNEgtBQUFCUzBodHRQTRpSCgl0ZXh0L2h0bWwSRXXFviBqZSB0byBkZWZpbm92YW7DqSBwcmkgc3Bsbm9tb2NuZW5jb3ZpLCB0YWsgYWJ5IHNtZSBzYSBuZW9wYWtvdmFsaSJTCgp0ZXh0L3BsYWluEkV1xb4gamUgdG8gZGVmaW5vdmFuw6kgcHJpIHNwbG5vbW9jbmVuY292aSwgdGFrIGFieSBzbWUgc2EgbmVvcGFrb3ZhbGkqGyIVMTEwODI0MDI5MDQ4MTIxODQzNjE2KAA4ADDC0cedkDI4wtHHnZAyShUKCnRleHQvcGxhaW4SB2JvZHUgWFlaDDVtbnVrbmhrcHNhMHICIAB4AJoBBggAEAAYAKoBRxJFdcW+IGplIHRvIGRlZmlub3ZhbsOpIHByaSBzcGxub21vY25lbmNvdmksIHRhayBhYnkgc21lIHNhIG5lb3Bha292YWxpsAEAuAEAGMLRx52QMiDC0cedkDIwAEIQa2l4LmJwYTgzZmxlODlweSLWAgoLQUFBQlMwUlJYcG8SoQIKC0FBQUJTMFJSWHBvEgtBQUFCUzBSUlhwbxoNCgl0ZXh0L2h0bWwSACIOCgp0ZXh0L3BsYWluEgAqGyIVMTEwODI0MDI5MDQ4MTIxODQzNjE2KAA4ADCQlNWpkDI44OPVqZAySoEBCiRhcHBsaWNhdGlvbi92bmQuZ29vZ2xlLWFwcHMuZG9jcy5tZHMaWcLX2uQBUwpRChkKE3YgcHJvZ3JhbW92b20gY3lrbGUQARgAEjIKLG5hIHByw61wcmF2ZSwgaW1wbGVtZW50w6FjaWkgYSBtb25pdG9yb3ZhbsOtEAEYABgBWgx3YXVuem50eHU5OWpyAiAAeACCARNzdWdnZXN0LjJybHl1N2JnbzJ5mgEGCAAQABgAsAEAuAEAGJCU1amQMiDg49WpkDIwAEITc3VnZ2VzdC4ycmx5dTdiZ28yeSK+AgoLQUFBQlMwUlJYcVESiAIKC0FBQUJTMFJSWHFREgtBQUFCUzBSUlhxURoNCgl0ZXh0L2h0bWwSACIOCgp0ZXh0L3BsYWluEgAqGyIVMTEwODI0MDI5MDQ4MTIxODQzNjE2KAA4ADD3yuOpkDI4m9vjqZAySmgKJGFwcGxpY2F0aW9uL3ZuZC5nb29nbGUtYXBwcy5kb2NzLm1kcxpAwtfa5AE6CjgKFAoOaW1wbGVtZW50w6FjaWUQARgAEh4KGG1vbml0b3JvdmFjaWVobyBzeXN0w6ltdRABGAAYAVoMdXoyc2J0aXlyYXZscgIgAHgAggEUc3VnZ2VzdC42NTRqYTQyYTBpZ2+aAQYIABAAGACwAQC4AQAY98rjqZAyIJvb46mQMjAAQhRzdWdnZXN0LjY1NGphNDJhMGlnbyKTAgoLQUFBQlMwaHRzLUkS3QEKC0FBQUJTMGh0cy1JEgtBQUFCUzBodHMtSRoNCgl0ZXh0L2h0bWwSACIOCgp0ZXh0L3BsYWluEgAqGyIVMTEwODI0MDI5MDQ4MTIxODQzNjE2KAA4ADCX6r2VkDI4l+q9lZAySj0KJGFwcGxpY2F0aW9uL3ZuZC5nb29nbGUtYXBwcy5kb2NzLm1kcxoVwtfa5AEPGg0KCQoD4oCdEAEYABABWgxnYmV4djJub2xhcXRyAiAAeACCARRzdWdnZXN0LnNwb2tiY2I1aGlsZJoBBggAEAAYALABALgBABiX6r2VkDIgl+q9lZAyMABCFHN1Z2dlc3Quc3Bva2JjYjVoaWxkIpACCgtBQUFCUzBSUlhwaxLaAQoLQUFBQlMwUlJYcGsSC0FBQUJTMFJSWHBrGg0KCXRleHQvaHRtbBIAIg4KCnRleHQvcGxhaW4SACobIhUxMTA4MjQwMjkwNDgxMjE4NDM2MTYoADgAMKra1KmQMjiG39SpkDJKOgokYXBwbGljYXRpb24vdm5kLmdvb2dsZS1hcHBzLmRvY3MubWRzGhLC19rkAQwaCgoGCgAQExgAEAFaDDc4cHNqMmRmaHBwZnICIAB4AIIBFHN1Z2dlc3QuNGhoNGRkb2owbHp2mgEGCAAQABgAsAEAuAEAGKra1KmQMiCG39SpkDIwAEIUc3VnZ2VzdC40aGg0ZGRvajBsenYikQIKC0FBQUJTM2QybXFzEtsBCgtBQUFCUzNkMm1xcxILQUFBQlMzZDJtcXMaDQoJdGV4dC9odG1sEgAiDgoKdGV4dC9wbGFpbhIAKhsiFTExNTY5MzI3OTI0NTMyNTI5MTMxMCgAOAAw3OKUvZAyON3nlL2QMko7CiRhcHBsaWNhdGlvbi92bmQuZ29vZ2xlLWFwcHMuZG9jcy5tZHMaE8LX2uQBDRoLCgcKASwQARgAEAFaDHE5ZzQ1cTdyczljZ3ICIAB4AIIBFHN1Z2dlc3QubWIzeWlrM3djeGp3mgEGCAAQABgAsAEAuAEAGNzilL2QMiDd55S9kDIwAEIUc3VnZ2VzdC5tYjN5aWszd2N4ancimgIKC0FBQUJTMFJSWHFNEuQBCgtBQUFCUzBSUlhxTRILQUFBQlMwUlJYcU0aDQoJdGV4dC9odG1sEgAiDgoKdGV4dC9wbGFpbhIAKhsiFTExMDgyNDAyOTA0ODEyMTg0MzYxNigAOAAwxd/iqZAyOLnk4qmQMkpECiRhcHBsaWNhdGlvbi92bmQuZ29vZ2xlLWFwcHMuZG9jcy5tZHMaHMLX2uQBFgoUCgcKAW4QARgAEgcKAXoQARgAGAFaDHM1aGl4MTI5OGMwYnICIAB4AIIBFHN1Z2dlc3QuNzRza25reTVodm5tmgEGCAAQABgAsAEAuAEAGMXf4qmQMiC55OKpkDIwAEIUc3VnZ2VzdC43NHNrbmt5NWh2bm0isAIKC0FBQUJTMGh0dFEwEvoBCgtBQUFCUzBodHRRMBILQUFBQlMwaHR0UTAaDQoJdGV4dC9odG1sEgAiDgoKdGV4dC9wbGFpbhIAKhsiFTExMDgyNDAyOTA0ODEyMTg0MzYxNigAOAAwnMf0nZAyOOuK9Z2QMkpaCiRhcHBsaWNhdGlvbi92bmQuZ29vZ2xlLWFwcHMuZG9jcy5tZHMaMsLX2uQBLAodChAKClbDvWJlcm92w6EQARgAEgcKAUsQARgAGAEaCwoHCgFrEAEYABABWgxkMXRmbDY1eHp6d3RyAiAAeACCARRzdWdnZXN0LmlkeTZuc3liaTdkeJoBBggAEAAYALABALgBABicx/SdkDIg64r1nZAyMABCFHN1Z2dlc3QuaWR5Nm5zeWJpN2R4IrQCCgtBQUFCUzBodHMtTRL+AQoLQUFBQlMwaHRzLU0SC0FBQUJTMGh0cy1NGg0KCXRleHQvaHRtbBIAIg4KCnRleHQvcGxhaW4SACobIhUxMTA4MjQwMjkwNDgxMjE4NDM2MTYoADgAMIv0vpWQMjjflL+VkDJKXgokYXBwbGljYXRpb24vdm5kLmdvb2dsZS1hcHBzLmRvY3MubWRzGjbC19rkATAKLgoQCgpmb25kb3YgRcOaEAEYABIYChJQcm9ncmFtdSBTbG92ZW5za28QARgAGAFaDHZobWtramd4bmIxd3ICIAB4AIIBFHN1Z2dlc3QudmNhb2pwbXpwdTV4mgEGCAAQABgAsAEAuAEAGIv0vpWQMiDflL+VkDIwAEIUc3VnZ2VzdC52Y2FvanBtenB1NXgiigIKC0FBQUJTMGh0dE9zEtQBCgtBQUFCUzBodHRPcxILQUFBQlMwaHR0T3MaDQoJdGV4dC9odG1sEgAiDgoKdGV4dC9wbGFpbhIAKhsiFTExMDgyNDAyOTA0ODEyMTg0MzYxNigAOAAwhJm4nZAyOIKfuJ2QMko0CiRhcHBsaWNhdGlvbi92bmQuZ29vZ2xlLWFwcHMuZG9jcy5tZHMaDMLX2uQBBiIECA8QAloMbGtqcG1ncTAxOHF5cgIgAHgAggEUc3VnZ2VzdC5tODVkdjI5aml5MmOaAQYIABAAGACwAQC4AQAYhJm4nZAyIIKfuJ2QMjAAQhRzdWdnZXN0Lm04NWR2MjlqaXkyYyKpAgoLQUFBQlMwUlJYcGcS8wEKC0FBQUJTMFJSWHBnEgtBQUFCUzBSUlhwZxoNCgl0ZXh0L2h0bWwSACIOCgp0ZXh0L3BsYWluEgAqGyIVMTEwODI0MDI5MDQ4MTIxODQzNjE2KAA4ADDYmdSpkDI4z6TUqZAySlMKJGFwcGxpY2F0aW9uL3ZuZC5nb29nbGUtYXBwcy5kb2NzLm1kcxorwtfa5AElCiMKDwoJxIxpbm5vc8WlEAEYABIOCgjDmsSNYXPFpRABGAAYAVoMeWkzd290NTE1dzVqcgIgAHgAggEUc3VnZ2VzdC4zYzNiNzd0djJxdmmaAQYIABAAGACwAQC4AQAY2JnUqZAyIM+k1KmQMjAAQhRzdWdnZXN0LjNjM2I3N3R2MnF2aSKRAgoLQUFBQlMzZDJtcXcS2wEKC0FBQUJTM2QybXF3EgtBQUFCUzNkMm1xdxoNCgl0ZXh0L2h0bWwSACIOCgp0ZXh0L3BsYWluEgAqGyIVMTE1NjkzMjc5MjQ1MzI1MjkxMzEwKAA4ADD29pS9kDI4y/yUvZAySjsKJGFwcGxpY2F0aW9uL3ZuZC5nb29nbGUtYXBwcy5kb2NzLm1kcxoTwtfa5AENGgsKBwoBLBABGAAQAVoMMzljcmpnazdwc2xvcgIgAHgAggEUc3VnZ2VzdC4zbnFzZzVmZHAwbDeaAQYIABAAGACwAQC4AQAY9vaUvZAyIMv8lL2QMjAAQhRzdWdnZXN0LjNucXNnNWZkcDBsNyKcAgoLQUFBQlMwUlJYcUkS5gEKC0FBQUJTMFJSWHFJEgtBQUFCUzBSUlhxSRoNCgl0ZXh0L2h0bWwSACIOCgp0ZXh0L3BsYWluEgAqGyIVMTEwODI0MDI5MDQ4MTIxODQzNjE2KAA4ADCsqOKpkDI4jq7iqZAySkYKJGFwcGxpY2F0aW9uL3ZuZC5nb29nbGUtYXBwcy5kb2NzLm1kcxoewtfa5AEYEhYKEgoMaG9kbm90aWFjZWhvEAEYABABWgw2MmMzenVyeGd4cmtyAiAAeACCARRzdWdnZXN0LmRzZ2NjM2dwMXNnY5oBBggAEAAYALABALgBABisqOKpkDIgjq7iqZAyMABCFHN1Z2dlc3QuZHNnY2MzZ3Axc2djIrMCCgtBQUFCUzNkMm1yWRL9AQoLQUFBQlMzZDJtclkSC0FBQUJTM2QybXJZGg0KCXRleHQvaHRtbBIAIg4KCnRleHQvcGxhaW4SACobIhUxMTU2OTMyNzkyNDUzMjUyOTEzMTAoADgAMJKFmb2QMjiLipm9kDJKXQokYXBwbGljYXRpb24vdm5kLmdvb2dsZS1hcHBzLmRvY3MubWRzGjXC19rkAS8KLQoUCg5wb3N1ZHp1amUgw5pTVhABGAASEwoNcG9zdWR6dWplw5pTVhABGAAYAVoMNWR3M25sNDUwc2kwcgIgAHgAggEUc3VnZ2VzdC51YmtwMm1mdTZkdnSaAQYIABAAGACwAQC4AQAYkoWZvZAyIIuKmb2QMjAAQhRzdWdnZXN0LnVia3AybWZ1NmR2dCLqAwoLQUFBQlMwaHR0T3cSuAMKC0FBQUJTMGh0dE93EgtBQUFCUzBodHRPdxpLCgl0ZXh0L2h0bWwSPk5hIHp2w6HFvmVuaWUgxI1pIHRhbSBuZWRlZmlub3ZhxaUgcm92bm8gYWogcMO0c29ibm9zxaUga29tb3J5IkwKCnRleHQvcGxhaW4SPk5hIHp2w6HFvmVuaWUgxI1pIHRhbSBuZWRlZmlub3ZhxaUgcm92bm8gYWogcMO0c29ibm9zxaUga29tb3J5KhsiFTExMDgyNDAyOTA0ODEyMTg0MzYxNigAOAAwr+26nZAyOK/tup2QMkpwCgp0ZXh0L3BsYWluEmJLb21vcmEgbWltb3Zsw6FkbnljaCBuZXppc2tvdsO9Y2ggb3JnYW5pesOhY2lpIFJhZHkgdmzDoWR5IHByZSBtaW1vdmzDoWRuZSBuZXppc2tvdsOpIG9yZ2FuaXrDoWNpZVoMd2NscGIzczd3eXk0cgIgAHgAmgEGCAAQABgAqgFAEj5OYSB6dsOhxb5lbmllIMSNaSB0YW0gbmVkZWZpbm92YcWlIHJvdm5vIGFqIHDDtHNvYm5vc8WlIGtvbW9yebABALgBABiv7bqdkDIgr+26nZAyMABCEGtpeC42eWhpOHc3bnJ3bmsixgIKC0FBQUJTMGh0dFBZEpACCgtBQUFCUzBodHRQWRILQUFBQlMwaHR0UFkaDQoJdGV4dC9odG1sEgAiDgoKdGV4dC9wbGFpbhIAKhsiFTExMDgyNDAyOTA0ODEyMTg0MzYxNigAOAAwtNXOnZAyOKPbzp2QMkpwCiRhcHBsaWNhdGlvbi92bmQuZ29vZ2xlLWFwcHMuZG9jcy5tZHMaSMLX2uQBQhJACjwKNm3DtMW+dSB0byBiecWlIMSNbGVub3ZpYSBhbGUgYWogbmXEjWxlbm92aWEgS29tb3J5IE1OTxABGAAQAVoMeTV2bDJwejZ4MWpycgIgAHgAggEUc3VnZ2VzdC5waHk2eXk3cm44bjKaAQYIABAAGACwAQC4AQAYtNXOnZAyIKPbzp2QMjAAQhRzdWdnZXN0LnBoeTZ5eTdybjhuMiKaAgoLQUFBQlMwaHRzX0kS5AEKC0FBQUJTMGh0c19JEgtBQUFCUzBodHNfSRoNCgl0ZXh0L2h0bWwSACIOCgp0ZXh0L3BsYWluEgAqGyIVMTEwODI0MDI5MDQ4MTIxODQzNjE2KAA4ADCC6tCWkDI46PXQlpAySkQKJGFwcGxpY2F0aW9uL3ZuZC5nb29nbGUtYXBwcy5kb2NzLm1kcxocwtfa5AEWGhQKEAoKbm9taW7DoWNpZRABGAAQAVoMbHZqOHQ1ZGZvdDJ6cgIgAHgAggEUc3VnZ2VzdC5jNTh0NndrdWg5ZW+aAQYIABAAGACwAQC4AQAYgurQlpAyIOj10JaQMjAAQhRzdWdnZXN0LmM1OHQ2d2t1aDllbyLPAgoLQUFBQlMwUlJYcGMSmQIKC0FBQUJTMFJSWHBjEgtBQUFCUzBSUlhwYxoNCgl0ZXh0L2h0bWwSACIOCgp0ZXh0L3BsYWluEgAqGyIVMTEwODI0MDI5MDQ4MTIxODQzNjE2KAA4ADDtt9KpkDI495XTqZAySnkKJGFwcGxpY2F0aW9uL3ZuZC5nb29nbGUtYXBwcy5kb2NzLm1kcxpRwtfa5AFLCkkKLAomb3Jnw6FudSB2IHByb2dyYW1vdm9tIGN5a2xlIGZvbmRvdiBFw5oQARgAEhcKEXByYWNvdm5laiBza3VwaW55EAEYABgBWgxra3drMGo5NHA2dGlyAiAAeACCARRzdWdnZXN0LnZvdnRiNjVzcDdhdJoBBggAEAAYALABALgBABjtt9KpkDIg95XTqZAyMABCFHN1Z2dlc3Qudm92dGI2NXNwN2F0Ip4CCgtBQUFCUzBSUlhxRRLoAQoLQUFBQlMwUlJYcUUSC0FBQUJTMFJSWHFFGg0KCXRleHQvaHRtbBIAIg4KCnRleHQvcGxhaW4SACobIhUxMTA4MjQwMjkwNDgxMjE4NDM2MTYoADgAMK/L4KmQMjjH0OCpkDJKSAokYXBwbGljYXRpb24vdm5kLmdvb2dsZS1hcHBzLmRvY3MubWRzGiDC19rkARoKGAoKCgTDqWhvEAEYABIICgJlahABGAAYAVoMaDNxcmh3OWRmczNucgIgAHgAggEUc3VnZ2VzdC4ycnkzYzV0NGxtaHKaAQYIABAAGACwAQC4AQAYr8vgqZAyIMfQ4KmQMjAAQhRzdWdnZXN0LjJyeTNjNXQ0bG1ociLIDAoLQUFBQlNhaGc5ZEUSngwKC0FBQUJTYWhnOWRFEgtBQUFCU2FoZzlkRRo8Cgl0ZXh0L2h0bWwSL0FsZWJvIGTDoW1lLCDFvmUgbXVzaWEgYnnFpSBwcsOtdG9tbsOtIHbFoWV0Y2k/Ij0KCnRleHQvcGxhaW4SL0FsZWJvIGTDoW1lLCDFvmUgbXVzaWEgYnnFpSBwcsOtdG9tbsOtIHbFoWV0Y2k/KkgKD0x1Y2lhIMWgdmVjb3bDoRo1Ly9zc2wuZ3N0YXRpYy5jb20vZG9jcy9jb21tb24vYmx1ZV9zaWxob3VldHRlOTYtMC5wbmcwgtPWzo4yOMnP/qeQMkKrBgoLQUFBQlMwaHR0RzgSC0FBQUJTYWhnOWRFGuwBCgl0ZXh0L2h0bWwS3gFUb3RvIGFzaSB6w6F2aXPDrSBvZCBza8O6c2Vub3N0w60geiBwcmF4ZTsgcmVzcC4gdG8gYnkgdmVkZWxpIHBvdmVkYcWlIMS+dWRpYSwga3RvcsOtIHYgdMO9Y2gga29taXNpw6FjaCBzZWRpYSwgxI1pIGJ5IHRvIG1vaGxvIHNww7Rzb2JpxaUgbmVqYWvDqSBwcm9ibMOpbXksIGFrIGJ5IHNhIG5hc3RhdmlsYSBwb2RtaWVua2EsIMW+ZSBtdXNpYSBiecWlIHbFoWV0Y2kgw7rEjWFzdG7DrSki7QEKCnRleHQvcGxhaW4S3gFUb3RvIGFzaSB6w6F2aXPDrSBvZCBza8O6c2Vub3N0w60geiBwcmF4ZTsgcmVzcC4gdG8gYnkgdmVkZWxpIHBvdmVkYcWlIMS+dWRpYSwga3RvcsOtIHYgdMO9Y2gga29taXNpw6FjaCBzZWRpYSwgxI1pIGJ5IHRvIG1vaGxvIHNww7Rzb2JpxaUgbmVqYWvDqSBwcm9ibMOpbXksIGFrIGJ5IHNhIG5hc3RhdmlsYSBwb2RtaWVua2EsIMW+ZSBtdXNpYSBiecWlIHbFoWV0Y2kgw7rEjWFzdG7DrSkqGyIVMTA5OTA1OTk2MzQwOTE3OTgxODc1KAA4ADDWkuWXkDI41pLll5AyWgszdGNrNXkxcGU0MHICIAB4AJoBBggAEAAYAKoB4QES3gFUb3RvIGFzaSB6w6F2aXPDrSBvZCBza8O6c2Vub3N0w60geiBwcmF4ZTsgcmVzcC4gdG8gYnkgdmVkZWxpIHBvdmVkYcWlIMS+dWRpYSwga3RvcsOtIHYgdMO9Y2gga29taXNpw6FjaCBzZWRpYSwgxI1pIGJ5IHRvIG1vaGxvIHNww7Rzb2JpxaUgbmVqYWvDqSBwcm9ibMOpbXksIGFrIGJ5IHNhIG5hc3RhdmlsYSBwb2RtaWVua2EsIMW+ZSBtdXNpYSBiecWlIHbFoWV0Y2kgw7rEjWFzdG7DrSmwAQC4AQBC6gIKC0FBQUJTMFJSV19ZEgtBQUFCU2FoZzlkRRpXCgl0ZXh0L2h0bWwSSm9zdGFsYSBieSBzb20gcHJpIDIvMywgYWxlIHByaWRhbGEgYnkgc29tIG1vxb5ub3PFpSBoeWJyaWRuw6lobyB6YXNhZG51dGlhIlgKCnRleHQvcGxhaW4SSm9zdGFsYSBieSBzb20gcHJpIDIvMywgYWxlIHByaWRhbGEgYnkgc29tIG1vxb5ub3PFpSBoeWJyaWRuw6lobyB6YXNhZG51dGlhKhsiFTExMDgyNDAyOTA0ODEyMTg0MzYxNigAOAAwyc/+p5AyOMnP/qeQMloMZ2VuMml5dXNjaTdwcgIgAHgAmgEGCAAQABgAqgFMEkpvc3RhbGEgYnkgc29tIHByaSAyLzMsIGFsZSBwcmlkYWxhIGJ5IHNvbSBtb8W+bm9zxaUgaHlicmlkbsOpaG8gemFzYWRudXRpYbABALgBAHJKCg9MdWNpYSDFoHZlY292w6EaNwo1Ly9zc2wuZ3N0YXRpYy5jb20vZG9jcy9jb21tb24vYmx1ZV9zaWxob3VldHRlOTYtMC5wbmd4AIgBAZoBBggAEAAYAKoBMRIvQWxlYm8gZMOhbWUsIMW+ZSBtdXNpYSBiecWlIHByw610b21uw60gdsWhZXRjaT+wAQC4AQEYgtPWzo4yIMnP/qeQMjAAQghraXguY210MCKQAgoLQUFBQlMzZDJtcnMS2gEKC0FBQUJTM2QybXJzEgtBQUFCUzNkMm1ycxoNCgl0ZXh0L2h0bWwSACIOCgp0ZXh0L3BsYWluEgAqGyIVMTE1NjkzMjc5MjQ1MzI1MjkxMzEwKAA4ADCz3py9kDI4p+OcvZAySjoKJGFwcGxpY2F0aW9uL3ZuZC5nb29nbGUtYXBwcy5kb2NzLm1kcxoSwtfa5AEMGgoKBgoAEBQYABABWgxmeGI0OTFnMG4xaXRyAiAAeACCARRzdWdnZXN0LnQ2OHFtMHdsMmgwbJoBBggAEAAYALABALgBABiz3py9kDIgp+OcvZAyMABCFHN1Z2dlc3QudDY4cW0wd2wyaDBsIrICCgtBQUFCUzBodHNfTRL8AQoLQUFBQlMwaHRzX00SC0FBQUJTMGh0c19NGg0KCXRleHQvaHRtbBIAIg4KCnRleHQvcGxhaW4SACobIhUxMTA4MjQwMjkwNDgxMjE4NDM2MTYoADgAMPjk0ZaQMjjs6tGWkDJKXAokYXBwbGljYXRpb24vdm5kLmdvb2dsZS1hcHBzLmRvY3MubWRzGjTC19rkAS4KLAoICgJPUxABGAASHgoYb2LEjWlhbnNrZWogc3BvbG/EjW5vc3RpEAEYABgBWgx5dDd2MTM4aXNqb3ByAiAAeACCARRzdWdnZXN0Lmx4eWR5eHBjN3drY5oBBggAEAAYALABALgBABj45NGWkDIg7OrRlpAyMABCFHN1Z2dlc3QubHh5ZHl4cGM3d2tjIogCCgtBQUFCUzBSUlhxQRLTAQoLQUFBQlMwUlJYcUESC0FBQUJTMFJSWHFBGg0KCXRleHQvaHRtbBIAIg4KCnRleHQvcGxhaW4SACobIhUxMTA4MjQwMjkwNDgxMjE4NDM2MTYoADgAMKX536mQMjin/t+pkDJKNAokYXBwbGljYXRpb24vdm5kLmdvb2dsZS1hcHBzLmRvY3MubWRzGgzC19rkAQYiBAgBEAFaDHJ1c2x5ZHc4N3lla3ICIAB4AIIBE3N1Z2dlc3Qudmx3bTJqbDg4bW+aAQYIABAAGACwAQC4AQAYpfnfqZAyIKf+36mQMjAAQhNzdWdnZXN0LnZsd20yamw4OG1vIrECCgtBQUFCUzBodHRRQRL7AQoLQUFBQlMwaHR0UUESC0FBQUJTMGh0dFFBGg0KCXRleHQvaHRtbBIAIg4KCnRleHQvcGxhaW4SACobIhUxMTA4MjQwMjkwNDgxMjE4NDM2MTYoADgAMIj13p2QMjjekt+dkDJKWwokYXBwbGljYXRpb24vdm5kLmdvb2dsZS1hcHBzLmRvY3MubWRzGjPC19rkAS0KKwoYChJWw71iZXJvdmVqIGtvbWlzaWUQARgAEg0KB0tvbWlzaWUQARgAGAFaDDU0aXh2eXhrNHF4a3ICIAB4AIIBFHN1Z2dlc3QubWkyejRvancxZDh1mgEGCAAQABgAsAEAuAEAGIj13p2QMiDekt+dkDIwAEIUc3VnZ2VzdC5taTJ6NG9qdzFkOHUigAMKC0FBQUJTMFJSVy04Es4CCgtBQUFCUzBSUlctOBILQUFBQlMwUlJXLTgaKwoJdGV4dC9odG1sEh52eXN2ZXRsw61tZSB2IHNsb3Zuw61rdSBwb2ptb3YiLAoKdGV4dC9wbGFpbhIednlzdmV0bMOtbWUgdiBzbG92bsOta3UgcG9qbW92KhsiFTExMDgyNDAyOTA0ODEyMTg0MzYxNigAOAAwwN3mp5AyOMDd5qeQMkpmCgp0ZXh0L3BsYWluElhkbyBtb25pdG9yb3ZhY8OtY2ggb3Jnw6Fub3YgYSDEj2FsxaHDrWNoIG9yZ8Ohbm92ICB2IGNlbG9tIHByb2dyYW1vdm9tIGN5a2xlIGZvbmRvdiBFw5osWgxmc2IxdXBzZnBkZjRyAiAAeACaAQYIABAAGACqASASHnZ5c3ZldGzDrW1lIHYgc2xvdm7DrWt1IHBvam1vdrABALgBABjA3eankDIgwN3mp5AyMABCEGtpeC5sYWdyd3BhajZrYWYizgIKC0FBQUJTMGh0c19REpgCCgtBQUFCUzBodHNfURILQUFBQlMwaHRzX1EaDQoJdGV4dC9odG1sEgAiDgoKdGV4dC9wbGFpbhIAKhsiFTExMDgyNDAyOTA0ODEyMTg0MzYxNigAOAAwpqDTlpAyOMzH05aQMkp4CiRhcHBsaWNhdGlvbi92bmQuZ29vZ2xlLWFwcHMuZG9jcy5tZHMaUMLX2uQBSgpICh8KGWJvbGkgcG96w61jaWUgbmVvYnNhZGVuw6kQARgAEiMKHXNhIHBvesOtY2llIG5ldmVkZWxpIG9ic2FkacWlEAEYABgBWgxzd21idnB4NGxlbjVyAiAAeACCARRzdWdnZXN0Lm5nejA1c3U0YWd4OJoBBggAEAAYALABALgBABimoNOWkDIgzMfTlpAyMABCFHN1Z2dlc3Qubmd6MDVzdTRhZ3g4IpwCCgtBQUFCUzBodHRRRRLmAQoLQUFBQlMwaHR0UUUSC0FBQUJTMGh0dFFFGg0KCXRleHQvaHRtbBIAIg4KCnRleHQvcGxhaW4SACobIhUxMTA4MjQwMjkwNDgxMjE4NDM2MTYoADgAMJHW4J2QMji2suidkDJKRgokYXBwbGljYXRpb24vdm5kLmdvb2dsZS1hcHBzLmRvY3MubWRzGh7C19rkARgKFgoICgLEjRABGAASCAoCxIwQARgAGAFaDHo5YjY3Yzd3dm10anICIAB4AIIBFHN1Z2dlc3QuOHM0OG45eDFwM3JimgEGCAAQABgAsAEAuAEAGJHW4J2QMiC2suidkDIwAEIUc3VnZ2VzdC44czQ4bjl4MXAzcmIi0wIKC0FBQUJTMFJSVy00Ep0CCgtBQUFCUzBSUlctNBILQUFBQlMwUlJXLTQaDQoJdGV4dC9odG1sEgAiDgoKdGV4dC9wbGFpbhIAKhsiFTExMDgyNDAyOTA0ODEyMTg0MzYxNigAOAAwwoXlp5AyOLGK5aeQMkp9CiRhcHBsaWNhdGlvbi92bmQuZ29vZ2xlLWFwcHMuZG9jcy5tZHMaVcLX2uQBTxJNCkkKQ1BhcnRpY2lwYXTDrXZueSBwcm9jZXMgdHZvcmJ5IG1ldG9kaWNrw6lobyB1c21lcm5lbmlhIERvcGxuw60gSGFua2EQARgAEAFaDGlxNjRocXFnZjRnN3ICIAB4AIIBFHN1Z2dlc3QudWN6bXVoZXdnam9qmgEGCAAQABgAsAEAuAEAGMKF5aeQMiCxiuWnkDIwAEIUc3VnZ2VzdC51Y3ptdWhld2dqb2oi0QIKC0FBQUJTMGh0c19VEpsCCgtBQUFCUzBodHNfVRILQUFBQlMwaHRzX1UaDQoJdGV4dC9odG1sEgAiDgoKdGV4dC9wbGFpbhIAKhsiFTExMDgyNDAyOTA0ODEyMTg0MzYxNigAOAAwoKjUlpAyOJSu1JaQMkp7CiRhcHBsaWNhdGlvbi92bmQuZ29vZ2xlLWFwcHMuZG9jcy5tZHMaU8LX2uQBTRJLCkcKQXNwb2x1cHLDoWNlIGEgcGFydG5lcnN0dmEgc28gesOhc3R1cGNhbWkgb2LEjWlhbnNrZWogc3BvbG/EjW5vc3RpEAEYABABWgx5c3VqNmhtanlydWxyAiAAeACCARRzdWdnZXN0LnJqaHNpMG04Y3NkcZoBBggAEAAYALABALgBABigqNSWkDIglK7UlpAyMABCFHN1Z2dlc3Qucmpoc2kwbThjc2RxIsYDCgtBQUFCUzBodHRQYxKVAwoLQUFBQlMwaHR0UGMSC0FBQUJTMGh0dFBjGk4KCXRleHQvaHRtbBJBxI1sZW5vdmlhIEtvbW9yeSBuaWUgc8O6IGZ5emlja8OpIG9zb2J5LiBUYWvFvmUgdG8gc3RhxI3DrSB0YWt0by4iTwoKdGV4dC9wbGFpbhJBxI1sZW5vdmlhIEtvbW9yeSBuaWUgc8O6IGZ5emlja8OpIG9zb2J5LiBUYWvFvmUgdG8gc3RhxI3DrSB0YWt0by4qGyIVMTEwODI0MDI5MDQ4MTIxODQzNjE2KAA4ADDCt9GdkDI4wrfRnZAySkQKCnRleHQvcGxhaW4SNm3DtMW+dSB0byBiecWlIMSNbGVub3ZpYSBhbGUgYWogbmXEjWxlbm92aWEgS29tb3J5IE1OT1oMMWx3amRsY2M1OGY2cgIgAHgAmgEGCAAQABgAqgFDEkHEjWxlbm92aWEgS29tb3J5IG5pZSBzw7ogZnl6aWNrw6kgb3NvYnkuIFRha8W+ZSB0byBzdGHEjcOtIHRha3RvLrABALgBABjCt9GdkDIgwrfRnZAyMABCD2tpeC5ia3R1anZ4NG04ZyKsAgoLQUFBQlMwUlJYcXMS9gEKC0FBQUJTMFJSWHFzEgtBQUFCUzBSUlhxcxoNCgl0ZXh0L2h0bWwSACIOCgp0ZXh0L3BsYWluEgAqGyIVMTEwODI0MDI5MDQ4MTIxODQzNjE2KAA4ADC3oO2pkDI48a7tqZAySlYKJGFwcGxpY2F0aW9uL3ZuZC5nb29nbGUtYXBwcy5kb2NzLm1kcxouwtfa5AEoCiYKEAoKdnlwcmFjw7p2YRABGAASEAoKcHJpcHJhdnVqZRABGAAYAVoMa3R1ZTVoaWY1ZzNmcgIgAHgAggEUc3VnZ2VzdC5nMTFrYXNzMTVjdjGaAQYIABAAGACwAQC4AQAYt6DtqZAyIPGu7amQMjAAQhRzdWdnZXN0LmcxMWthc3MxNWN2MSLjBQoLQUFBQlMwaHR0T0USrQUKC0FBQUJTMGh0dE9FEgtBQUFCUzBodHRPRRoNCgl0ZXh0L2h0bWwSACIOCgp0ZXh0L3BsYWluEgAqGyIVMTEwODI0MDI5MDQ4MTIxODQzNjE2KAA4ADCxgZWdkDI43ty+vJAyQoUDCgtBQUFCUzNkMm1uZxILQUFBQlMwaHR0T0UaYAoJdGV4dC9odG1sElNuaWXEjW8gbWkgdHUgY2jDvWJhOiBuYXZyaHVqZSBzcGxub21vY25lbmNvdmkgLi4uLi4uLi4gcHJlamRlbWUgcG9vYmVkZS4gVnlzdmV0bMOtbSJhCgp0ZXh0L3BsYWluElNuaWXEjW8gbWkgdHUgY2jDvWJhOiBuYXZyaHVqZSBzcGxub21vY25lbmNvdmkgLi4uLi4uLi4gcHJlamRlbWUgcG9vYmVkZS4gVnlzdmV0bMOtbSobIhUxMTU2OTMyNzkyNDUzMjUyOTEzMTAoADgAMN7cvryQMjje3L68kDJaDGtqazNoZmR5dzJxYnICIAB4AJoBBggAEAAYAKoBVRJTbmllxI1vIG1pIHR1IGNow71iYTogbmF2cmh1amUgc3Bsbm9tb2NuZW5jb3ZpIC4uLi4uLi4uIHByZWpkZW1lIHBvb2JlZGUuIFZ5c3ZldGzDrW2wAQC4AQBKhAEKJGFwcGxpY2F0aW9uL3ZuZC5nb29nbGUtYXBwcy5kb2NzLm1kcxpcwtfa5AFWClQKLwopdnliZXLDoSwgdm9sw60gYSBrb250cm9sdWplIHrDoXN0dXBjb3YgT1MQARgAEh8KGVbDvWJlcm92w6Ega29taXNpYSBrdG9yw6EQARgAGAFaDDJuN2xscmdsM3N6d3ICIAB4AIIBFHN1Z2dlc3Quc3F1ZWR4cmFreDF5mgEGCAAQABgAsAEAuAEAGLGBlZ2QMiDe3L68kDIwAEIUc3VnZ2VzdC5zcXVlZHhyYWt4MXkirgQKC0FBQUJTZUdQeFRJEvwDCgtBQUFCU2VHUHhUSRILQUFBQlNlR1B4VEkacwoJdGV4dC9odG1sEmZvZHBvcsO6xI1hbSB1dmllc8WlIGZvcm1vdSBwb3puw6Fta3kgcG9kIMSNaWFyb3UgYSBwcmVmb3JtdWxvdmHFpSBkbyAmcXVvdDvDunJhZG5lasWhaWVobyZxdW90OyBqYXp5a2EiagoKdGV4dC9wbGFpbhJcb2Rwb3LDusSNYW0gdXZpZXPFpSBmb3Jtb3UgcG96bsOhbWt5IHBvZCDEjWlhcm91IGEgcHJlZm9ybXVsb3ZhxaUgZG8gIsO6cmFkbmVqxaFpZWhvIiBqYXp5a2EqGyIVMTAyNjU5MDYzOTYwNTI3NTE2NDYyKAA4ADD1mr/QjjI49Zq/0I4ySkYKCnRleHQvcGxhaW4SOChtw7TFvnUgdG8gYnnFpSDEjWxlbm92aWEgYWxlIGFqIG5lxI1sZW5vdmlhIEtvbW9yeSBNTk8pWgx3dGMyb3hpOHo1YWZyAiAAeACaAQYIABAAGACqAWgSZm9kcG9yw7rEjWFtIHV2aWVzxaUgZm9ybW91IHBvem7DoW1reSBwb2QgxI1pYXJvdSBhIHByZWZvcm11bG92YcWlIGRvICZxdW90O8O6cmFkbmVqxaFpZWhvJnF1b3Q7IGphenlrYbABALgBABj1mr/QjjIg9Zq/0I4yMABCEGtpeC4xOWJ0MHgxdDJpeG4ikAIKC0FBQUJTM2QybXJBEtoBCgtBQUFCUzNkMm1yQRILQUFBQlMzZDJtckEaDQoJdGV4dC9odG1sEgAiDgoKdGV4dC9wbGFpbhIAKhsiFTExNTY5MzI3OTI0NTMyNTI5MTMxMCgAOAAw0KSWvZAyOKqplr2QMko6CiRhcHBsaWNhdGlvbi92bmQuZ29vZ2xlLWFwcHMuZG9jcy5tZHMaEsLX2uQBDBIKCgYKABAUGAAQAVoMdHJsdWZlaDByYXBucgIgAHgAggEUc3VnZ2VzdC5kbTR5eTd6NDk4ZWaaAQYIABAAGACwAQC4AQAY0KSWvZAyIKqplr2QMjAAQhRzdWdnZXN0LmRtNHl5N3o0OThlZiKjAgoLQUFBQlMwUlJYcWsS7QEKC0FBQUJTMFJSWHFrEgtBQUFCUzBSUlhxaxoNCgl0ZXh0L2h0bWwSACIOCgp0ZXh0L3BsYWluEgAqGyIVMTEwODI0MDI5MDQ4MTIxODQzNjE2KAA4ADD1geqpkDI4+6HqqZAySk0KJGFwcGxpY2F0aW9uL3ZuZC5nb29nbGUtYXBwcy5kb2NzLm1kcxolwtfa5AEfGh0KGQoTc2xlZHVqZSBhIHBvc3VkenVqZRABGAAQAVoMZHMwOTJxdGI4OXcycgIgAHgAggEUc3VnZ2VzdC41YzdtcHRxYmplZjGaAQYIABAAGACwAQC4AQAY9YHqqZAyIPuh6qmQMjAAQhRzdWdnZXN0LjVjN21wdHFiamVmMSKNBQoLQUFBQlNlR1B4U28S2wQKC0FBQUJTZUdQeFNvEgtBQUFCU2VHUHhTbxqKAQoJdGV4dC9odG1sEn1hKSBuaWUgc29tIHNpIGlzdMO9IGtvxL5rbyAmcXVvdDtwbGF0Zm9yaWVtJnF1b3Q7IHRvdG8gdXN0YW5vdmVuaWUgc3DEusWIYTxicj5iKSBleGlzdHVqZSBhaiAmcXVvdDtuZXDDrXNhbsO9IMWhdGF0w7p0JnF1b3Q7PyJ0Cgp0ZXh0L3BsYWluEmZhKSBuaWUgc29tIHNpIGlzdMO9IGtvxL5rbyAicGxhdGZvcmllbSIgdG90byB1c3Rhbm92ZW5pZSBzcMS6xYhhCmIpIGV4aXN0dWplIGFqICJuZXDDrXNhbsO9IMWhdGF0w7p0Ij8qGyIVMTAyNjU5MDYzOTYwNTI3NTE2NDYyKAA4ADDr37DQjjI469+w0I4ySmwKCnRleHQvcGxhaW4SXnNjaHbDoWxlbsO9IHDDrXNvbW7DvSDFoXRhdMO6dCwga3RvcsO9IHVwcmF2dWplIHZ6xaVhaHkgamVqIMSNbGVub3YgYSBqZWogemFzdHVwb3ZhbmllIG5hdm9ub2taDGQwbHF2dmwydmoycHICIAB4AJoBBggAEAAYAKoBfxJ9YSkgbmllIHNvbSBzaSBpc3TDvSBrb8S+a28gJnF1b3Q7cGxhdGZvcmllbSZxdW90OyB0b3RvIHVzdGFub3ZlbmllIHNwxLrFiGE8YnI+YikgZXhpc3R1amUgYWogJnF1b3Q7bmVww61zYW7DvSDFoXRhdMO6dCZxdW90Oz+wAQC4AQAY69+w0I4yIOvfsNCOMjAAQhBraXgubjBrcXVuejBnYXluIr4CCgtBQUFCUzBodHRQNBKIAgoLQUFBQlMwaHR0UDQSC0FBQUJTMGh0dFA0Gg0KCXRleHQvaHRtbBIAIg4KCnRleHQvcGxhaW4SACobIhUxMTA4MjQwMjkwNDgxMjE4NDM2MTYoADgAMNKu3Z2QMjjgjt6dkDJKaAokYXBwbGljYXRpb24vdm5kLmdvb2dsZS1hcHBzLmRvY3MubWRzGkDC19rkAToaOAo0Ci5hIHphc2xhbsOhIHpyaWHEj292YXRlxL5vdmkgVsO9YmVyb3ZlaiBrb21pc2llEAEYABABWgxqemtvdDR1dXlrNGtyAiAAeACCARRzdWdnZXN0LmxvZHV6bGtmYXBncJoBBggAEAAYALABALgBABjSrt2dkDIg4I7enZAyMABCFHN1Z2dlc3QubG9kdXpsa2ZhcGdwIskCCgtBQUFCUzBSUlhxZxKTAgoLQUFBQlMwUlJYcWcSC0FBQUJTMFJSWHFnGg0KCXRleHQvaHRtbBIAIg4KCnRleHQvcGxhaW4SACobIhUxMTA4MjQwMjkwNDgxMjE4NDM2MTYoADgAMJue6amQMjiU4+mpkDJKcwokYXBwbGljYXRpb24vdm5kLmdvb2dsZS1hcHBzLmRvY3MubWRzGkvC19rkAUUSQwo/Cjl2w71ib3JvY2gsIGtvbWlzacOhY2ggYSBwcmFjb3Zuw71jaCBza3VwaW7DoWNoIG1vbml0b3J1amUQARgAEAFaDHdmdXFubmhhdWZ3eHICIAB4AIIBFHN1Z2dlc3QuNTlhd3I2cDhtbW1mmgEGCAAQABgAsAEAuAEAGJue6amQMiCU4+mpkDIwAEIUc3VnZ2VzdC41OWF3cjZwOG1tbWYi6gIKC0FBQUJTeTBCckw4ErgCCgtBQUFCU3kwQnJMOBILQUFBQlN5MEJyTDgaOQoJdGV4dC9odG1sEixuZWTDoSBzYSBkZWZpbsOtY2lhIGFrw71jaD8gbmEgd2ViLiBzdHLDoW5rZSI6Cgp0ZXh0L3BsYWluEixuZWTDoSBzYSBkZWZpbsOtY2lhIGFrw71jaD8gbmEgd2ViLiBzdHLDoW5rZSobIhUxMTU2OTMyNzkyNDUzMjUyOTEzMTAoADgAMM+oi/GPMjjPqIvxjzJKJgoKdGV4dC9wbGFpbhIYa29tdW5pa2HEjW7DvWNoIGthbsOhbG92Wgw1a293M3lmNjF1Y3dyAiAAeACaAQYIABAAGACqAS4SLG5lZMOhIHNhIGRlZmluw61jaWEgYWvDvWNoPyBuYSB3ZWIuIHN0csOhbmtlsAEAuAEAGM+oi/GPMiDPqIvxjzIwAEIQa2l4LnJ2NWJlNTNqNmMwbiL8AgoLQUFBQlMwUlJYckkSxgIKC0FBQUJTMFJSWHJJEgtBQUFCUzBSUlhySRoNCgl0ZXh0L2h0bWwSACIOCgp0ZXh0L3BsYWluEgAqGyIVMTEwODI0MDI5MDQ4MTIxODQzNjE2KAA4ADDak/GpkDI4p/bxqZAySqUBCiRhcHBsaWNhdGlvbi92bmQuZ29vZ2xlLWFwcHMuZG9jcy5tZHMafcLX2uQBdwp1CiwKJm9yZ8Ohbm92LCBkbyBrdG9yw71jaCBib2xpIG5vbWlub3ZhbsOtEAEYABJDCj1NViwga29taXNpZSBhIHByYWNvdm5laiBza3VwaW55LCBqZWogZWZla3TDrXZub3PFpSwgdsO9c2xlZGt5EAEYABgBWgxvb2t5cjVheXlsN3pyAiAAeACCARRzdWdnZXN0Lmo0dDE0b3IyOHczMJoBBggAEAAYALABALgBABjak/GpkDIgp/bxqZAyMABCFHN1Z2dlc3QuajR0MTRvcjI4dzMwIvwCCgtBQUFCUzBodHRPURLHAgoLQUFBQlMwaHR0T1ESC0FBQUJTMGh0dE9RGg0KCXRleHQvaHRtbBIAIg4KCnRleHQvcGxhaW4SACobIhUxMTA4MjQwMjkwNDgxMjE4NDM2MTYoADgAMOSXnp2QMji1wamdkDJKpwEKJGFwcGxpY2F0aW9uL3ZuZC5nb29nbGUtYXBwcy5kb2NzLm1kcxp/wtfa5AF5GncKcwptS29tb3JhIG1pbW92bMOhZG55Y2ggbmV6aXNrb3bDvWNoIG9yZ2FuaXrDoWNpaSBSYWR5IHZsw6FkeSBwcmUgbWltb3Zsw6FkbmUgbmV6aXNrb3bDqSBvcmdhbml6w6FjaWUgdXLEjcOtIGEgbRABGAEQAVoMbGNncTV2a3pzcXJ6cgIgAHgAggETc3VnZ2VzdC5rNmc4dXdlbTB5MZoBBggAEAAYALABALgBABjkl56dkDIgtcGpnZAyMABCE3N1Z2dlc3QuazZnOHV3ZW0weTEimAgKC0FBQUJTZUdQeFRVEuYHCgtBQUFCU2VHUHhUVRILQUFBQlNlR1B4VFUaXwoJdGV4dC9odG1sElJ0ZW50byBwb2plbSB6YXMgbmVtw6Egc2tvcm8gxb5pYWRudSBvcG9ydSAtIGlkZSBvIGNow6FwYW5pZSBPUyBwb2TEvmEgS1JPUyAyMDMwdjE/ImAKCnRleHQvcGxhaW4SUnRlbnRvIHBvamVtIHphcyBuZW3DoSBza29ybyDFvmlhZG51IG9wb3J1IC0gaWRlIG8gY2jDoXBhbmllIE9TIHBvZMS+YSBLUk9TIDIwMzB2MT8qGyIVMTAyNjU5MDYzOTYwNTI3NTE2NDYyKAA4ADCi0sHQjjI4mfiyl5AyQrAECgtBQUFCUzBodHREVRILQUFBQlNlR1B4VFUamAEKCXRleHQvaHRtbBKKAXPDumhsYXPDrW0sIMW+ZSB2w7RiZWMgbmllIGphc27DqSwgxI1vIHNhIHTDvW10byBteXNsw60uIEFrb8W+ZSBuaWVrdG8sIGt0byBqZSBzw61jZSBleHBlcnQsIGFsZSBuaWUgamUgxI1sZW5vbSDFvmlhZG5laiBNTk8gb3JnYW5pesOhY2llPyKZAQoKdGV4dC9wbGFpbhKKAXPDumhsYXPDrW0sIMW+ZSB2w7RiZWMgbmllIGphc27DqSwgxI1vIHNhIHTDvW10byBteXNsw60uIEFrb8W+ZSBuaWVrdG8sIGt0byBqZSBzw61jZSBleHBlcnQsIGFsZSBuaWUgamUgxI1sZW5vbSDFvmlhZG5laiBNTk8gb3JnYW5pesOhY2llPyobIhUxMDk5MDU5OTYzNDA5MTc5ODE4NzUoADgAMJn4speQMjiZ+LKXkDJaDDJnbzg3cHA4djV3MHICIAB4AJoBBggAEAAYAKoBjQESigFzw7pobGFzw61tLCDFvmUgdsO0YmVjIG5pZSBqYXNuw6ksIMSNbyBzYSB0w71tdG8gbXlzbMOtLiBBa2/FvmUgbmlla3RvLCBrdG8gamUgc8OtY2UgZXhwZXJ0LCBhbGUgbmllIGplIMSNbGVub20gxb5pYWRuZWogTU5PIG9yZ2FuaXrDoWNpZT+wAQC4AQBKLwoKdGV4dC9wbGFpbhIhxaFpcsWhZWogb2LEjWlhbnNrZWogc3BvbG/EjW5vc3RpWgw1dzluNnN1aTR1eTRyAiAAeACaAQYIABAAGACqAVQSUnRlbnRvIHBvamVtIHphcyBuZW3DoSBza29ybyDFvmlhZG51IG9wb3J1IC0gaWRlIG8gY2jDoXBhbmllIE9TIHBvZMS+YSBLUk9TIDIwMzB2MT+wAQC4AQAYotLB0I4yIJn4speQMjAAQhBraXguMjBvMjV5Nm5yZXZwIpACCgtBQUFCUzBodHRQOBLaAQoLQUFBQlMwaHR0UDgSC0FBQUJTMGh0dFA4Gg0KCXRleHQvaHRtbBIAIg4KCnRleHQvcGxhaW4SACobIhUxMTA4MjQwMjkwNDgxMjE4NDM2MTYoADgAMKi63p2QMjj5v96dkDJKOgokYXBwbGljYXRpb24vdm5kLmdvb2dsZS1hcHBzLmRvY3MubWRzGhLC19rkAQwaCgoGCgAQExgAEAFaDHdzM3U2ZHlzam5oNnICIAB4AIIBFHN1Z2dlc3QuZ2J3cmx6M3J4OXc3mgEGCAAQABgAsAEAuAEAGKi63p2QMiD5v96dkDIwAEIUc3VnZ2VzdC5nYndybHozcng5dzcizwIKC0FBQUJTMFJSWHFjEpkCCgtBQUFCUzBSUlhxYxILQUFBQlMwUlJYcWMaDQoJdGV4dC9odG1sEgAiDgoKdGV4dC9wbGFpbhIAKhsiFTExMDgyNDAyOTA0ODEyMTg0MzYxNigAOAAw6LHoqZAyOPKY8KmQMkp5CiRhcHBsaWNhdGlvbi92bmQuZ29vZ2xlLWFwcHMuZG9jcy5tZHMaUcLX2uQBSxpJCkUKP29yZ8Ohbm9jaCBhIMSPYWzFocOtY2ggb3Jnw6Fub2NoIHYgcHJvZ3JhbW92b20gY3lrbGUgZm9uZG92IEXDmhABGAAQAVoMdmkwd2pkZnRueHlucgIgAHgAggEUc3VnZ2VzdC5objc5ZW02bGkzdziaAQYIABAAGACwAQC4AQAY6LHoqZAyIPKY8KmQMjAAQhRzdWdnZXN0LmhuNzllbTZsaTN3OCKRAgoLQUFBQlMzZDJtcWsS2wEKC0FBQUJTM2QybXFrEgtBQUFCUzNkMm1xaxoNCgl0ZXh0L2h0bWwSACIOCgp0ZXh0L3BsYWluEgAqGyIVMTE1NjkzMjc5MjQ1MzI1MjkxMzEwKAA4ADC/mpS9kDI42auUvZAySjsKJGFwcGxpY2F0aW9uL3ZuZC5nb29nbGUtYXBwcy5kb2NzLm1kcxoTwtfa5AENGgsKBwoBLBABGAAQAVoMaTVxNzhsZDM0cnV4cgIgAHgAggEUc3VnZ2VzdC50bHBud3JoZHB1eGKaAQYIABAAGACwAQC4AQAYv5qUvZAyINmrlL2QMjAAQhRzdWdnZXN0LnRscG53cmhkcHV4YiKaAgoLQUFBQlMzZDJtcW8S5AEKC0FBQUJTM2QybXFvEgtBQUFCUzNkMm1xbxoNCgl0ZXh0L2h0bWwSACIOCgp0ZXh0L3BsYWluEgAqGyIVMTE1NjkzMjc5MjQ1MzI1MjkxMzEwKAA4ADCIuZS9kDI40r2UvZAySkQKJGFwcGxpY2F0aW9uL3ZuZC5nb29nbGUtYXBwcy5kb2NzLm1kcxocwtfa5AEWChQKBwoBLBABGAASBwoBLhABGAAYAVoMaTExdTRrOGdqdHd6cgIgAHgAggEUc3VnZ2VzdC4yOHlrcmtjazc1YnOaAQYIABAAGACwAQC4AQAYiLmUvZAyINK9lL2QMjAAQhRzdWdnZXN0LjI4eWtya2NrNzVicyKRAgoLQUFBQlMzZDJtclES2wEKC0FBQUJTM2QybXJREgtBQUFCUzNkMm1yURoNCgl0ZXh0L2h0bWwSACIOCgp0ZXh0L3BsYWluEgAqGyIVMTE1NjkzMjc5MjQ1MzI1MjkxMzEwKAA4ADClh5i9kDI4v4yYvZAySjsKJGFwcGxpY2F0aW9uL3ZuZC5nb29nbGUtYXBwcy5kb2NzLm1kcxoTwtfa5AENGgsKBwoBLhABGAAQAVoMcjVxcW14b2hrbGJycgIgAHgAggEUc3VnZ2VzdC40OG0wMDNqYjc1NHeaAQYIABAAGACwAQC4AQAYpYeYvZAyIL+MmL2QMjAAQhRzdWdnZXN0LjQ4bTAwM2piNzU0dyKbAgoLQUFBQlMwaHRzXzAS5QEKC0FBQUJTMGh0c18wEgtBQUFCUzBodHNfMBoNCgl0ZXh0L2h0bWwSACIOCgp0ZXh0L3BsYWluEgAqGyIVMTEwODI0MDI5MDQ4MTIxODQzNjE2KAA4ADCjiOWWkDI40o3llpAySkUKJGFwcGxpY2F0aW9uL3ZuZC5nb29nbGUtYXBwcy5kb2NzLm1kcxodwtfa5AEXChUKBwoBdhABGAASCAoCc28QARgAGAFaDG42d3AwM3h2c3FsY3ICIAB4AIIBFHN1Z2dlc3QuYzNwczhuZTd2N3Z0mgEGCAAQABgAsAEAuAEAGKOI5ZaQMiDSjeWWkDIwAEIUc3VnZ2VzdC5jM3BzOG5lN3Y3dnQikQIKC0FBQUJTM2QybXJFEtsBCgtBQUFCUzNkMm1yRRILQUFBQlMzZDJtckUaDQoJdGV4dC9odG1sEgAiDgoKdGV4dC9wbGFpbhIAKhsiFTExNTY5MzI3OTI0NTMyNTI5MTMxMCgAOAAw94iXvZAyOIiOl72QMko7CiRhcHBsaWNhdGlvbi92bmQuZ29vZ2xlLWFwcHMuZG9jcy5tZHMaE8LX2uQBDRoLCgcKASwQARgAEAFaDGNpa2xxMWN6amp3ZXICIAB4AIIBFHN1Z2dlc3QuM2FrZDBucTJvMXBtmgEGCAAQABgAsAEAuAEAGPeIl72QMiCIjpe9kDIwAEIUc3VnZ2VzdC4zYWtkMG5xMm8xcG0i/QIKC0FBQUJTMFJSV19NEscCCgtBQUFCUzBSUldfTRILQUFBQlMwUlJXX00aDQoJdGV4dC9odG1sEgAiDgoKdGV4dC9wbGFpbhIAKhsiFTExMDgyNDAyOTA0ODEyMTg0MzYxNigAOAAwv4vup5AyOLaQ7qeQMkqmAQokYXBwbGljYXRpb24vdm5kLmdvb2dsZS1hcHBzLmRvY3MubWRzGn7C19rkAXgSdgpyCmxLb21pc2lhIE9TIHJvemhvZHVqZSBobGFzb3ZhbsOtbSBqZWRub2R1Y2hvdSB2w6TEjcWhaW5vdSBobGFzb3Y7IEtvbWlzaWEgT1MgamUgdXpuw6HFoWFuaWFzY2hvcG7DoSwgYWsgc8O6IHAQARgBEAFaDGdwa2x2eTY0OHYyNHICIAB4AIIBFHN1Z2dlc3QudHR1MDE5ZWhmdW8ymgEGCAAQABgAsAEAuAEAGL+L7qeQMiC2kO6nkDIwAEIUc3VnZ2VzdC50dHUwMTllaGZ1bzIimwIKC0FBQUJTMGh0c180EuUBCgtBQUFCUzBodHNfNBILQUFBQlMwaHRzXzQaDQoJdGV4dC9odG1sEgAiDgoKdGV4dC9wbGFpbhIAKhsiFTExMDgyNDAyOTA0ODEyMTg0MzYxNigAOAAwy6HllpAyOPOm5ZaQMkpFCiRhcHBsaWNhdGlvbi92bmQuZ29vZ2xlLWFwcHMuZG9jcy5tZHMaHcLX2uQBFwoVCgcKAWkQARgAEggKAm91EAEYABgBWgw0MHY4aDF3aW5heTVyAiAAeACCARRzdWdnZXN0Ljk0anVna3oxeHZmeJoBBggAEAAYALABALgBABjLoeWWkDIg86bllpAyMABCFHN1Z2dlc3QuOTRqdWdrejF4dmZ4IqwDCgtBQUFCUzBodHRQRRL2AgoLQUFBQlMwaHR0UEUSC0FBQUJTMGh0dFBFGg0KCXRleHQvaHRtbBIAIg4KCnRleHQvcGxhaW4SACobIhUxMTA4MjQwMjkwNDgxMjE4NDM2MTYoADgAMNDGwZ2QMjiS7KOekDJK1QEKJGFwcGxpY2F0aW9uL3ZuZC5nb29nbGUtYXBwcy5kb2NzLm1kcxqsAcLX2uQBpQEKogEKMQordsO9YmVyb3bDoSBrb21pc2lhIHpyaWFkZW7DoSBwb2TEvmEgYm9kdSBYWRABGAASawplU3Bsbm9tb2NuZW5lYyB6cmlhxI91amUgdsO9YmVydSwgdm/EvmJ5LCBrb250cm9seSBhIG9kdm9sw6F2YW5pYSB6w6FzdHVwY292IG9ixI1pYW5za2VqIHNwb2xvxI1ub3N0aSwQARgAGAFaDHU2b2tneGp3aTRwN3ICIAB4AIIBFHN1Z2dlc3QubjIxZW1xdTV2NG5hmgEGCAAQABgAsAEAuAEAGNDGwZ2QMiCS7KOekDIwAEIUc3VnZ2VzdC5uMjFlbXF1NXY0bmEi5gIKC0FBQUJTeTBCckxJErQCCgtBQUFCU3kwQnJMSRILQUFBQlN5MEJyTEkaQAoJdGV4dC9odG1sEjNuZXBvdcW+w612YSBzYSDEj2FsZWogbGVuICZxdW90OyBhIHNrcmF0a2EgTVYmcXVvdDsiNwoKdGV4dC9wbGFpbhIpbmVwb3XFvsOtdmEgc2EgxI9hbGVqIGxlbiAiIGEgc2tyYXRrYSBNViIqGyIVMTE1NjkzMjc5MjQ1MzI1MjkxMzEwKAA4ADD1qO7wjzI49aju8I8yShcKCnRleHQvcGxhaW4SCWFqIFbDvWJvcloMcDI1aGVndXhjcGhmcgIgAHgAmgEGCAAQABgAqgE1EjNuZXBvdcW+w612YSBzYSDEj2FsZWogbGVuICZxdW90OyBhIHNrcmF0a2EgTVYmcXVvdDuwAQC4AQAY9aju8I8yIPWo7vCPMjAAQhBraXguZTV0em1pcGd2MmtrIrkHCgtBQUFCU2VHUHhTYxKIBwoLQUFBQlNlR1B4U2MSC0FBQUJTZUdQeFNjGvMBCgl0ZXh0L2h0bWwS5QF0aWV0byB0ZXJtw61ueSBuZW1hasO6IHNrb3JvIMW+aWFkbnUgb3BvcnUsIHByZSBwb3RyZWJ5IE5QIFBsYXRmb3JtaSB2em5pa2xhIG5lamFrw6EgZGVmaW7DrWNpYSAoTWFydGluIEdpZXJ0bCksIG9kcG9yw7rEjWFtIGp1IHZ5dcW+acWlLiBaw6Fyb3ZlxYggJnF1b3Q7UGxhdGZvcm1hJnF1b3Q7IGEgJnF1b3Q7U3RyZcWhbsOhIG9yZ2FuaXrDoWNpYSZxdW90OyBww7Rzb2LDrSBha28gc3lub255bXVtIuABCgp0ZXh0L3BsYWluEtEBdGlldG8gdGVybcOtbnkgbmVtYWrDuiBza29ybyDFvmlhZG51IG9wb3J1LCBwcmUgcG90cmVieSBOUCBQbGF0Zm9ybWkgdnpuaWtsYSBuZWpha8OhIGRlZmluw61jaWEgKE1hcnRpbiBHaWVydGwpLCBvZHBvcsO6xI1hbSBqdSB2eXXFvmnFpS4gWsOhcm92ZcWIICJQbGF0Zm9ybWEiIGEgIlN0cmXFoW7DoSBvcmdhbml6w6FjaWEiIHDDtHNvYsOtIGFrbyBzeW5vbnltdW0qGyIVMTAyNjU5MDYzOTYwNTI3NTE2NDYyKAA4ADCXoKrQjjI4l6Cq0I4ySlkKCnRleHQvcGxhaW4SS3BsYXRmb3JteSBhIHN0cmXFoW7DqSBvcmdhbml6w6FjaWUgbWltb3Zsw6FkbnljaCBuZXppc2tvdsO9Y2ggb3JnYW5pesOhY2nDrVoMamc4d3pyZWJjODdqcgIgAHgAmgEGCAAQABgAqgHoARLlAXRpZXRvIHRlcm3DrW55IG5lbWFqw7ogc2tvcm8gxb5pYWRudSBvcG9ydSwgcHJlIHBvdHJlYnkgTlAgUGxhdGZvcm1pIHZ6bmlrbGEgbmVqYWvDoSBkZWZpbsOtY2lhIChNYXJ0aW4gR2llcnRsKSwgb2Rwb3LDusSNYW0ganUgdnl1xb5pxaUuIFrDoXJvdmXFiCAmcXVvdDtQbGF0Zm9ybWEmcXVvdDsgYSAmcXVvdDtTdHJlxaFuw6Egb3JnYW5pesOhY2lhJnF1b3Q7IHDDtHNvYsOtIGFrbyBzeW5vbnltdW2wAQC4AQAYl6Cq0I4yIJegqtCOMjAAQg9raXguYXhjM3RzMDg5MWoikAIKC0FBQUJTM2QybXFnEtoBCgtBQUFCUzNkMm1xZxILQUFBQlMzZDJtcWcaDQoJdGV4dC9odG1sEgAiDgoKdGV4dC9wbGFpbhIAKhsiFTExNTY5MzI3OTI0NTMyNTI5MTMxMCgAOAAwnfqTvZAyOK7/k72QMko7CiRhcHBsaWNhdGlvbi92bmQuZ29vZ2xlLWFwcHMuZG9jcy5tZHMaE8LX2uQBDRoLCgcKASwQARgAEAFaC3lhbHE3bDlocDYxcgIgAHgAggEUc3VnZ2VzdC5zdTJoajhwb2VtNDaaAQYIABAAGACwAQC4AQAYnfqTvZAyIK7/k72QMjAAQhRzdWdnZXN0LnN1MmhqOHBvZW00NiL7AgoLQUFBQlMwUlJYcVkSxQIKC0FBQUJTMFJSWHFZEgtBQUFCUzBSUlhxWRoNCgl0ZXh0L2h0bWwSACIOCgp0ZXh0L3BsYWluEgAqGyIVMTEwODI0MDI5MDQ4MTIxODQzNjE2KAA4ADCGhOWpkDI4yeflqZAySqQBCiRhcHBsaWNhdGlvbi92bmQuZ29vZ2xlLWFwcHMuZG9jcy5tZHMafMLX2uQBdgp0Ci8KKXYgb3Jnw6Fub2NoIGRvLCBrdG9yw71jaCBib2xpIG5vbWlub3ZhbsOtEAEYABI/Cjl2IG1vbml0b3JvdmFjw61jaCB2w71ib3Jvdiwga29taXNpw60sIHByYWNvdm7DvWNoIHNrdXDDrW4QARgAGAFaDGh5aHM0MzU0cWs2MnICIAB4AIIBFHN1Z2dlc3QuNTExdnBmOGdha21vmgEGCAAQABgAsAEAuAEAGIaE5amQMiDJ5+WpkDIwAEIUc3VnZ2VzdC41MTF2cGY4Z2FrbW8ikwIKC0FBQUJTMGh0cy1BEt0BCgtBQUFCUzBodHMtQRILQUFBQlMwaHRzLUEaDQoJdGV4dC9odG1sEgAiDgoKdGV4dC9wbGFpbhIAKhsiFTExMDgyNDAyOTA0ODEyMTg0MzYxNigAOAAwsdS9lZAyOLHUvZWQMko9CiRhcHBsaWNhdGlvbi92bmQuZ29vZ2xlLWFwcHMuZG9jcy5tZHMaFcLX2uQBDxoNCgkKA+KAnBABGAAQAVoMcmY3azk1cTd5YnZtcgIgAHgAggEUc3VnZ2VzdC5oNmZjZ2t4b3FlZGuaAQYIABAAGACwAQC4AQAYsdS9lZAyILHUvZWQMjAAQhRzdWdnZXN0Lmg2ZmNna3hvcWVkazgAaiYKFHN1Z2dlc3Qud21udjhyZWhtbW5uEg5IYW5hIE1yYXZjb3bDoWomChRzdWdnZXN0LnBhN3pscDR5M3Y5NBIOSGFuYSBNcmF2Y292w6FqJgoUc3VnZ2VzdC5tbDdnbW9jMzNpbHgSDkhhbmEgTXJhdmNvdsOhaiYKFHN1Z2dlc3QuMTJqbzI0c3k5bm9kEg5IYW5hIE1yYXZjb3bDoWomChRzdWdnZXN0LnJ3MGRndW9ydWR4NBIOSGFuYSBNcmF2Y292w6FqJgoUc3VnZ2VzdC5zZDljdWdvOGFyeWESDkhhbmEgTXJhdmNvdsOhaiYKFHN1Z2dlc3QuYTE0MXVrZWd0N2Q3Eg5IYW5hIE1yYXZjb3bDoWomChRzdWdnZXN0LjRvdWRjdGt4NjB6aBIOSGFuYSBNcmF2Y292w6FqJgoUc3VnZ2VzdC5mcmdhN2p5cXRsZmoSDkhhbmEgTXJhdmNvdsOhaiUKE3N1Z2dlc3QuZmcwZm45Ym94bWESDkhhbmEgTXJhdmNvdsOhaiYKFHN1Z2dlc3QuaTlibWhxNGdncmduEg5IYW5hIE1yYXZjb3bDoWomChRzdWdnZXN0Lno2czF5d245dm51eRIOSGFuYSBNcmF2Y292w6FqJgoUc3VnZ2VzdC5sM2RmbnhsZTdzZGwSDkhhbmEgTXJhdmNvdsOhaiUKE3N1Z2dlc3QueWRnd3ozNmFnMDMSDkhhbmEgTXJhdmNvdsOhaiYKFHN1Z2dlc3QuN3htZm16MXF6bDJrEg5IYW5hIE1yYXZjb3bDoWomChRzdWdnZXN0LjloenFvNmJuZXRtbxIOSGFuYSBNcmF2Y292w6FqJgoUc3VnZ2VzdC4yOW9mM2M0Y3g1NjESDkhhbmEgTXJhdmNvdsOhaiYKFHN1Z2dlc3QueW5iazVwNjU3ZW8yEg5IYW5hIE1yYXZjb3bDoWomChRzdWdnZXN0LnNsZ281OXBkaDFleBIOSGFuYSBNcmF2Y292w6FqJgoUc3VnZ2VzdC45a3lmOGFhMWNpbG4SDkhhbmEgTXJhdmNvdsOhaiYKFHN1Z2dlc3QuNWdwYXd3aWFnODU1Eg5IYW5hIE1yYXZjb3bDoWomChRzdWdnZXN0LmhxYjV6MzFrMW5wbBIOSGFuYSBNcmF2Y292w6FqJgoUc3VnZ2VzdC5hcmRxeGluMmo3bngSDkhhbmEgTXJhdmNvdsOhaiYKFHN1Z2dlc3Qucnd1djF4OTBqcjNrEg5IYW5hIE1yYXZjb3bDoWomChRzdWdnZXN0LnV5MHdxbWVybnZneBIOSGFuYSBNcmF2Y292w6FqJgoUc3VnZ2VzdC44ajR0czdhd3BpdWsSDkhhbmEgTXJhdmNvdsOhaiYKFHN1Z2dlc3QuZmlhNHV5OWo5M3p4Eg5IYW5hIE1yYXZjb3bDoWomChRzdWdnZXN0LnN6MjhwdGJxMWxiORIOSGFuYSBNcmF2Y292w6FqJgoUc3VnZ2VzdC5zcnc2YWI5YnAxMGYSDkhhbmEgTXJhdmNvdsOhaiYKFHN1Z2dlc3QuMmh5M3huYmkwMzhhEg5IYW5hIE1yYXZjb3bDoWomChRzdWdnZXN0LjhrdXBpa2tyZmV0MxIOSGFuYSBNcmF2Y292w6FqJgoUc3VnZ2VzdC5la285cGM5OXF4bnISDkhhbmEgTXJhdmNvdsOhaiYKFHN1Z2dlc3QudmppNnoxc3Vqa2MwEg5IYW5hIE1yYXZjb3bDoWomChRzdWdnZXN0LmRlZmI5Z3o1YnhscxIOSGFuYSBNcmF2Y292w6FqJgoUc3VnZ2VzdC5sdTZhNDFzZTFrYTkSDkhhbmEgTXJhdmNvdsOhaiYKFHN1Z2dlc3QucXcwY2Z2Ynl1bXJoEg5IYW5hIE1yYXZjb3bDoWomChRzdWdnZXN0LnNvdmtiY2V0bGFrYRIOSGFuYSBNcmF2Y292w6FqJgoUc3VnZ2VzdC5jMmU2cjNkOWExdjUSDkhhbmEgTXJhdmNvdsOhaiYKFHN1Z2dlc3Quc2h3MjdvcXZ3OGs3Eg5IYW5hIE1yYXZjb3bDoWomChRzdWdnZXN0Lmp6aXdscWdybnd5dRIOSGFuYSBNcmF2Y292w6FqJgoUc3VnZ2VzdC5xY3FhbDdjbGNvd2YSDkhhbmEgTXJhdmNvdsOhaiYKFHN1Z2dlc3QuYzE1YTR1MTdycGV4Eg5IYW5hIE1yYXZjb3bDoWomChRzdWdnZXN0LjV0ZHA2MmM3MG1vOBIOSGFuYSBNcmF2Y292w6FqJgoUc3VnZ2VzdC5rMXpocDlzZWx1a3ASDkhhbmEgTXJhdmNvdsOhaiYKFHN1Z2dlc3QucHR2N2llOTBsZnY3Eg5IYW5hIE1yYXZjb3bDoWovChNzdWdnZXN0LjZjZmVyZmVuZm92EhhBbGVuYSBKZW5jb3ZhIEFsc2NoZXJvdmFqMAoUc3VnZ2VzdC5mN2hheWY2cGZ0M20SGEFsZW5hIEplbmNvdmEgQWxzY2hlcm92YWomChRzdWdnZXN0Lmx5d2tucHlneHZwehIOSGFuYSBNcmF2Y292w6FqMAoUc3VnZ2VzdC55d3djbzFvYjZnbXESGEFsZW5hIEplbmNvdmEgQWxzY2hlcm92YWowChRzdWdnZXN0LmlnNm1iZXlmbnVoaBIYQWxlbmEgSmVuY292YSBBbHNjaGVyb3Zhai4KEnN1Z2dlc3QubDJ3Ynd4Zmg0YRIYQWxlbmEgSmVuY292YSBBbHNjaGVyb3ZhajAKFHN1Z2dlc3QuY2k3MTRzeG1hcnJjEhhBbGVuYSBKZW5jb3ZhIEFsc2NoZXJvdmFqMAoUc3VnZ2VzdC5ydGI4dzlsbTBpOWUSGEFsZW5hIEplbmNvdmEgQWxzY2hlcm92YWowChRzdWdnZXN0Ljh0N21zN3ZpbjMwbBIYQWxlbmEgSmVuY292YSBBbHNjaGVyb3ZhajAKFHN1Z2dlc3QuNjFsNW9obG5jNHI1EhhBbGVuYSBKZW5jb3ZhIEFsc2NoZXJvdmFqMAoUc3VnZ2VzdC5maXM2eHNiMnV4ajISGEFsZW5hIEplbmNvdmEgQWxzY2hlcm92YWowChRzdWdnZXN0Lmo2MXlwbnQ1c2tyaxIYQWxlbmEgSmVuY292YSBBbHNjaGVyb3ZhajAKFHN1Z2dlc3QuMzF4bGw3OHRrazFnEhhBbGVuYSBKZW5jb3ZhIEFsc2NoZXJvdmFqMAoUc3VnZ2VzdC43MGx2N245M3BrdGISGEFsZW5hIEplbmNvdmEgQWxzY2hlcm92YWowChRzdWdnZXN0LmV3N2ZwdXB5d3E5aRIYQWxlbmEgSmVuY292YSBBbHNjaGVyb3ZhajAKFHN1Z2dlc3QuNXdoamZsOGt0eGF2EhhBbGVuYSBKZW5jb3ZhIEFsc2NoZXJvdmFqMAoUc3VnZ2VzdC5udXUyazZlZXU2cXMSGEFsZW5hIEplbmNvdmEgQWxzY2hlcm92YWomChRzdWdnZXN0Lmo2cnprbnI0cnpiORIOSGFuYSBNcmF2Y292w6FqMAoUc3VnZ2VzdC41Mm1hdmg2OHk0dmsSGEFsZW5hIEplbmNvdmEgQWxzY2hlcm92YWowChRzdWdnZXN0Lmo1d3N3ZHFycm9jcxIYQWxlbmEgSmVuY292YSBBbHNjaGVyb3ZhajAKFHN1Z2dlc3QubHJ5a2g5ZTNhcmIwEhhBbGVuYSBKZW5jb3ZhIEFsc2NoZXJvdmFqJgoUc3VnZ2VzdC4xY2V0Z2Z5bWFmZmsSDkhhbmEgTXJhdmNvdsOhaiYKFHN1Z2dlc3QuOGk5ZWR1anl0OHp0Eg5IYW5hIE1yYXZjb3bDoWomChRzdWdnZXN0LnQzMjJjMXJ5Mm1lNxIOSGFuYSBNcmF2Y292w6FqMAoUc3VnZ2VzdC43dWtwbHFhbHA5MWcSGEFsZW5hIEplbmNvdmEgQWxzY2hlcm92YWomChRzdWdnZXN0LmUzYzNvZXowbWV5cRIOSGFuYSBNcmF2Y292w6FqJgoUc3VnZ2VzdC5oZzc0NXR5bzJud2QSDkhhbmEgTXJhdmNvdsOhaiYKFHN1Z2dlc3QucXEwNjJjcGluNG81Eg5IYW5hIE1yYXZjb3bDoWowChRzdWdnZXN0LmNmejk2czdiaDY4OBIYQWxlbmEgSmVuY292YSBBbHNjaGVyb3ZhaiYKFHN1Z2dlc3QucGhqMmhraG9qbDd6Eg5IYW5hIE1yYXZjb3bDoWomChRzdWdnZXN0LjZwaGI1ejNwOG54MhIOSGFuYSBNcmF2Y292w6FqMAoUc3VnZ2VzdC5zdG1kYTFwOWhpbGcSGEFsZW5hIEplbmNvdmEgQWxzY2hlcm92YWomChRzdWdnZXN0Lnh6bGdmMmF1OHZ6cxIOSGFuYSBNcmF2Y292w6FqJgoUc3VnZ2VzdC5wa2JibzV4NmRrMjgSDkhhbmEgTXJhdmNvdsOhajAKFHN1Z2dlc3QubXNodXNjb2RnejZ6EhhBbGVuYSBKZW5jb3ZhIEFsc2NoZXJvdmFqMAoUc3VnZ2VzdC4ydHpuMjV2Y2lvdzUSGEFsZW5hIEplbmNvdmEgQWxzY2hlcm92YWomChRzdWdnZXN0LndkdDluODNwMnM3ahIOSGFuYSBNcmF2Y292w6FqJgoUc3VnZ2VzdC5uaHk3enF1ZTFxbG8SDkhhbmEgTXJhdmNvdsOhaiYKFHN1Z2dlc3QuOHQxb2Q3OXpmNmViEg5IYW5hIE1yYXZjb3bDoWowChRzdWdnZXN0LjN0a29uZGFjdWlwYxIYQWxlbmEgSmVuY292YSBBbHNjaGVyb3ZhajAKFHN1Z2dlc3Qud21tc3k3ZHVmZWllEhhBbGVuYSBKZW5jb3ZhIEFsc2NoZXJvdmFqMAoUc3VnZ2VzdC5kOHkyOHB5MDBkcW8SGEFsZW5hIEplbmNvdmEgQWxzY2hlcm92YWowChRzdWdnZXN0LnllMzY2amh0amw5bhIYQWxlbmEgSmVuY292YSBBbHNjaGVyb3ZhajAKFHN1Z2dlc3Qub3B6bjBwb3RrdWw3EhhBbGVuYSBKZW5jb3ZhIEFsc2NoZXJvdmFqJgoUc3VnZ2VzdC50bW03dTVmYTlnanESDkhhbmEgTXJhdmNvdsOhaiUKE3N1Z2dlc3QuODNzZ2VscmE3NnISDkhhbmEgTXJhdmNvdsOhaiYKFHN1Z2dlc3QueXRtODE3NWVtdXg2Eg5IYW5hIE1yYXZjb3bDoWomChRzdWdnZXN0LjkzNWJlejRhenVieRIOSGFuYSBNcmF2Y292w6FqJgoUc3VnZ2VzdC5tOGF3NXN6YWZ1eHkSDkhhbmEgTXJhdmNvdsOhaiYKFHN1Z2dlc3QuNzg0a284bHRhc282Eg5IYW5hIE1yYXZjb3bDoWomChRzdWdnZXN0LjRiN3FsaG0xeW02ORIOSGFuYSBNcmF2Y292w6FqJgoUc3VnZ2VzdC5mdnVsNXd3ZHBxaGISDkhhbmEgTXJhdmNvdsOhaiYKFHN1Z2dlc3QuZGEyemtraHA5cnF2Eg5IYW5hIE1yYXZjb3bDoWomChRzdWdnZXN0Lm1xemwydzM4emx3YxIOSGFuYSBNcmF2Y292w6FqJgoUc3VnZ2VzdC5nYzdzeTdqcWc0eGISDkhhbmEgTXJhdmNvdsOhaiYKFHN1Z2dlc3QucnJ4aDlmb2g0cml1Eg5IYW5hIE1yYXZjb3bDoWomChRzdWdnZXN0LjY4MzJ1M2NpZ3R1YRIOSGFuYSBNcmF2Y292w6FqMAoUc3VnZ2VzdC5xY3F2Njk1OHNtemQSGEFsZW5hIEplbmNvdmEgQWxzY2hlcm92YWomChRzdWdnZXN0LmQ0b25iZnh4c2hpZxIOSGFuYSBNcmF2Y292w6FqJgoUc3VnZ2VzdC4zaWFhYmpmZzF1d2gSDkhhbmEgTXJhdmNvdsOhaiYKFHN1Z2dlc3QubDZjYWljaXduMTY2Eg5IYW5hIE1yYXZjb3bDoWomChRzdWdnZXN0LnJjaWc4azRzazlmZBIOSGFuYSBNcmF2Y292w6FqJgoUc3VnZ2VzdC56ZW5lZ29tc2cxbnASDkhhbmEgTXJhdmNvdsOhaiYKFHN1Z2dlc3QucTF6bmgzb29uMjU1Eg5IYW5hIE1yYXZjb3bDoWomChRzdWdnZXN0LnRnMG9vODF6Y28xdRIOSGFuYSBNcmF2Y292w6FqJgoUc3VnZ2VzdC42dXFyZXYxY24wcnISDkhhbmEgTXJhdmNvdsOhaiYKFHN1Z2dlc3QubHVhbWRwd2lmODMyEg5IYW5hIE1yYXZjb3bDoWolChNzdWdnZXN0LnVhZGU3eWZsYnB6Eg5IYW5hIE1yYXZjb3bDoWomChRzdWdnZXN0LndpMzQxNjFibGs1NhIOSGFuYSBNcmF2Y292w6FqJgoUc3VnZ2VzdC5iajNsZzJweHI1MWgSDkhhbmEgTXJhdmNvdsOhaiYKFHN1Z2dlc3Qua3hnZjlsdWtieGM2Eg5IYW5hIE1yYXZjb3bDoWomChRzdWdnZXN0Lm9kbXB6ZTV0YXVhdBIOSGFuYSBNcmF2Y292w6FqJgoUc3VnZ2VzdC52aGFrazVyaGMyOHUSDkhhbmEgTXJhdmNvdsOhaiYKFHN1Z2dlc3QuczB4Y3d0eG9nbzQ0Eg5IYW5hIE1yYXZjb3bDoWolChNzdWdnZXN0Ljh0Ym91MWo4OGx0Eg5IYW5hIE1yYXZjb3bDoWomChRzdWdnZXN0LnAya2ZpdWltOHpzchIOSGFuYSBNcmF2Y292w6FqJgoUc3VnZ2VzdC45ZW12YzR6NXVvdHISDkhhbmEgTXJhdmNvdsOhaiYKFHN1Z2dlc3QuZmNkanJhaTBwM2NvEg5IYW5hIE1yYXZjb3bDoWomChRzdWdnZXN0LjlieHlubm5tMjVjOBIOSGFuYSBNcmF2Y292w6FqMAoUc3VnZ2VzdC5vbW1xbGpidzI1dnESGEFsZW5hIEplbmNvdmEgQWxzY2hlcm92YWomChRzdWdnZXN0LmJlN3JuejNtNjh0dRIOSGFuYSBNcmF2Y292w6FqJgoUc3VnZ2VzdC5kYW1ibWZvaW04dDESDkhhbmEgTXJhdmNvdsOhaiYKFHN1Z2dlc3Qua3Z5ZnJ6aDNmeDRrEg5IYW5hIE1yYXZjb3bDoWomChRzdWdnZXN0Ljd2ZHZ2bnd3cno1cBIOSGFuYSBNcmF2Y292w6FqJgoUc3VnZ2VzdC5zYWx5ODU2bWU5Z2QSDkhhbmEgTXJhdmNvdsOhajAKFHN1Z2dlc3QuaDNyNzkza3NkdHZqEhhBbGVuYSBKZW5jb3ZhIEFsc2NoZXJvdmFqJgoUc3VnZ2VzdC5rZ3F2anVoanE5NWQSDkhhbmEgTXJhdmNvdsOhaiUKE3N1Z2dlc3QuOW12NTh3ZHdpbHkSDkhhbmEgTXJhdmNvdsOhaiYKFHN1Z2dlc3QueTRjdnA0Y2NzbDRqEg5IYW5hIE1yYXZjb3bDoWomChRzdWdnZXN0LmJ5YXg2aTlzYTVjdBIOSGFuYSBNcmF2Y292w6FqJgoUc3VnZ2VzdC5lNXNka240bG5ocmISDkhhbmEgTXJhdmNvdsOhaiYKFHN1Z2dlc3QuMWhqMjY2aGgwdmh2Eg5IYW5hIE1yYXZjb3bDoWomChRzdWdnZXN0LjEzbDV4bjRmaHZjehIOSGFuYSBNcmF2Y292w6FqJgoUc3VnZ2VzdC52eGR6MW5wejdtNXYSDkhhbmEgTXJhdmNvdsOhaiYKFHN1Z2dlc3QudHA2czA3dzZoMWJuEg5IYW5hIE1yYXZjb3bDoWomChRzdWdnZXN0LnRpcHdvcWVqdDRibxIOSGFuYSBNcmF2Y292w6FqJgoUc3VnZ2VzdC5yZWdpYzBoNTJsNXgSDkhhbmEgTXJhdmNvdsOhaiYKFHN1Z2dlc3Qubnp2ZHBwNGdkZW80Eg5IYW5hIE1yYXZjb3bDoWowChRzdWdnZXN0Lm50OW90b2Z0eWwwZRIYQWxlbmEgSmVuY292YSBBbHNjaGVyb3ZhajAKFHN1Z2dlc3QuNTN6YWZ6aDk3YmFuEhhBbGVuYSBKZW5jb3ZhIEFsc2NoZXJvdmFqJgoUc3VnZ2VzdC5kZ3dmZXgyYTQxeWISDkhhbmEgTXJhdmNvdsOhaiYKFHN1Z2dlc3QubTc2Mm5kaGVsdW9vEg5IYW5hIE1yYXZjb3bDoWowChRzdWdnZXN0LjV2Z2FueTFiMWtmMRIYQWxlbmEgSmVuY292YSBBbHNjaGVyb3ZhaiYKFHN1Z2dlc3QuMWEwMzV1aTM3a2lhEg5IYW5hIE1yYXZjb3bDoWowChRzdWdnZXN0LnQwb2ZzZWcyZTVwOBIYQWxlbmEgSmVuY292YSBBbHNjaGVyb3ZhaiYKFHN1Z2dlc3QubDkyb3QydzkxczA4Eg5IYW5hIE1yYXZjb3bDoWomChRzdWdnZXN0Lm9kNGEwcm96N2RqbhIOSGFuYSBNcmF2Y292w6FqMAoUc3VnZ2VzdC4zc2F3amozOG45dmQSGEFsZW5hIEplbmNvdmEgQWxzY2hlcm92YWomChRzdWdnZXN0Lm5odGFsdzFyNHJrNBIOSGFuYSBNcmF2Y292w6FqMAoUc3VnZ2VzdC5rbjY4YXduNzl1ZDMSGEFsZW5hIEplbmNvdmEgQWxzY2hlcm92YWowChRzdWdnZXN0LjE0ZWJoYmhxbHBnehIYQWxlbmEgSmVuY292YSBBbHNjaGVyb3ZhaiYKFHN1Z2dlc3QubGFmdmNkcHZtcnliEg5IYW5hIE1yYXZjb3bDoWomChRzdWdnZXN0LnhveG95bmI1Zmh1cRIOSGFuYSBNcmF2Y292w6FqLwoTc3VnZ2VzdC45c2U0a2t4bDkybBIYQWxlbmEgSmVuY292YSBBbHNjaGVyb3ZhaiYKFHN1Z2dlc3QueHJlZTBqamF1d3Z5Eg5IYW5hIE1yYXZjb3bDoWolChNzdWdnZXN0LjdmamQ3ajY2MjhiEg5IYW5hIE1yYXZjb3bDoWomChRzdWdnZXN0LnQxaXUyZHI4MzIydhIOSGFuYSBNcmF2Y292w6FqJgoUc3VnZ2VzdC43a2NmZDV5Z3h1d2YSDkhhbmEgTXJhdmNvdsOhaiYKFHN1Z2dlc3QudGp3bzZqbjlrNHdnEg5IYW5hIE1yYXZjb3bDoWomChRzdWdnZXN0LmJmZ3l1OXA5NG0yYRIOSGFuYSBNcmF2Y292w6FqJgoUc3VnZ2VzdC52eGw0eTVrMmdyOHMSDkhhbmEgTXJhdmNvdsOhaiYKFHN1Z2dlc3QuamRzamNlZ29ucXliEg5IYW5hIE1yYXZjb3bDoWolChNzdWdnZXN0LjZudjBjdmxpYnA4Eg5IYW5hIE1yYXZjb3bDoWomChRzdWdnZXN0LmtxZDZ5a2twc3c0eBIOSGFuYSBNcmF2Y292w6FqJgoUc3VnZ2VzdC5xcjFvdWlnM3NwczcSDkhhbmEgTXJhdmNvdsOhaiYKFHN1Z2dlc3Qua3F4Z2J2aTBxZGQ3Eg5IYW5hIE1yYXZjb3bDoWomChRzdWdnZXN0LnhjbXk1enFmdmJxbRIOSGFuYSBNcmF2Y292w6FqJgoUc3VnZ2VzdC56ZGFldjRsNHc4MG8SDkhhbmEgTXJhdmNvdsOhaiYKFHN1Z2dlc3QuZHVkcTlqZzR2aTU2Eg5IYW5hIE1yYXZjb3bDoWomChRzdWdnZXN0LnI0bGR0cWtrOWxmbRIOSGFuYSBNcmF2Y292w6FqJgoUc3VnZ2VzdC5kMWpoY2pmZDIxdzYSDkhhbmEgTXJhdmNvdsOhaiYKFHN1Z2dlc3QuMWV6dmV6ejQydmdwEg5IYW5hIE1yYXZjb3bDoWomChRzdWdnZXN0LnVwcDkzY2ZtOWJkahIOSGFuYSBNcmF2Y292w6FqJgoUc3VnZ2VzdC4zaWNyb3k1cmp3ZG4SDkhhbmEgTXJhdmNvdsOhaiYKFHN1Z2dlc3QuZGphZm5hdTZvaWxvEg5IYW5hIE1yYXZjb3bDoWomChRzdWdnZXN0Lmx1bXh0aTN0NzBkeBIOSGFuYSBNcmF2Y292w6FqJgoUc3VnZ2VzdC5vNDMybjdtM2djeXoSDkhhbmEgTXJhdmNvdsOhajAKFHN1Z2dlc3QuYmtodHhoa2k2dTViEhhBbGVuYSBKZW5jb3ZhIEFsc2NoZXJvdmFqJgoUc3VnZ2VzdC41ZXdoZmlnMG9mc3oSDkhhbmEgTXJhdmNvdsOhaiYKFHN1Z2dlc3QudXp3cGhpcHhhbnlxEg5IYW5hIE1yYXZjb3bDoWomChRzdWdnZXN0LnBlcHg5Z2s0OHdicRIOSGFuYSBNcmF2Y292w6FqJgoUc3VnZ2VzdC5raGswMTNoenoyY3kSDkhhbmEgTXJhdmNvdsOhaiYKFHN1Z2dlc3QuajIxNXR2amh3c3J3Eg5IYW5hIE1yYXZjb3bDoWomChRzdWdnZXN0LmI0bHZqbjFoNHkzMhIOSGFuYSBNcmF2Y292w6FqJgoUc3VnZ2VzdC42cjBoenFhNWwwM3kSDkhhbmEgTXJhdmNvdsOhaiYKFHN1Z2dlc3QueDl2MmVwZ3poNjRnEg5IYW5hIE1yYXZjb3bDoWomChRzdWdnZXN0LmJqZmNnZXMydHE3dxIOSGFuYSBNcmF2Y292w6FqJgoUc3VnZ2VzdC54Z21ndXQ0a2Z1bmkSDkhhbmEgTXJhdmNvdsOhaiYKFHN1Z2dlc3QueHp2eHYwMWd5dXJnEg5IYW5hIE1yYXZjb3bDoWolChNzdWdnZXN0LjJybHl1N2JnbzJ5Eg5IYW5hIE1yYXZjb3bDoWomChRzdWdnZXN0LjY1NGphNDJhMGlnbxIOSGFuYSBNcmF2Y292w6FqJgoUc3VnZ2VzdC5zcG9rYmNiNWhpbGQSDkhhbmEgTXJhdmNvdsOhaiYKFHN1Z2dlc3QuNGhoNGRkb2owbHp2Eg5IYW5hIE1yYXZjb3bDoWowChRzdWdnZXN0Lm1iM3lpazN3Y3hqdxIYQWxlbmEgSmVuY292YSBBbHNjaGVyb3ZhaiYKFHN1Z2dlc3QuNzRza25reTVodm5tEg5IYW5hIE1yYXZjb3bDoWomChRzdWdnZXN0LmlkeTZuc3liaTdkeBIOSGFuYSBNcmF2Y292w6FqJgoUc3VnZ2VzdC52Y2FvanBtenB1NXgSDkhhbmEgTXJhdmNvdsOhaiYKFHN1Z2dlc3QubTg1ZHYyOWppeTJjEg5IYW5hIE1yYXZjb3bDoWomChRzdWdnZXN0LjNjM2I3N3R2MnF2aRIOSGFuYSBNcmF2Y292w6FqMAoUc3VnZ2VzdC4zbnFzZzVmZHAwbDcSGEFsZW5hIEplbmNvdmEgQWxzY2hlcm92YWomChRzdWdnZXN0LmRzZ2NjM2dwMXNnYxIOSGFuYSBNcmF2Y292w6FqMAoUc3VnZ2VzdC51YmtwMm1mdTZkdnQSGEFsZW5hIEplbmNvdmEgQWxzY2hlcm92YWomChRzdWdnZXN0LmQ5cTdiZXFyczB6ehIOSGFuYSBNcmF2Y292w6FqJgoUc3VnZ2VzdC5waHk2eXk3cm44bjISDkhhbmEgTXJhdmNvdsOhaiYKFHN1Z2dlc3QuYzU4dDZ3a3VoOWVvEg5IYW5hIE1yYXZjb3bDoWomChRzdWdnZXN0LnZvdnRiNjVzcDdhdBIOSGFuYSBNcmF2Y292w6FqJgoUc3VnZ2VzdC4ycnkzYzV0NGxtaHISDkhhbmEgTXJhdmNvdsOhajAKFHN1Z2dlc3QudDY4cW0wd2wyaDBsEhhBbGVuYSBKZW5jb3ZhIEFsc2NoZXJvdmFqJgoUc3VnZ2VzdC5seHlkeXhwYzd3a2MSDkhhbmEgTXJhdmNvdsOhaiUKE3N1Z2dlc3Qudmx3bTJqbDg4bW8SDkhhbmEgTXJhdmNvdsOhaiYKFHN1Z2dlc3QubWkyejRvancxZDh1Eg5IYW5hIE1yYXZjb3bDoWomChRzdWdnZXN0Lm5nejA1c3U0YWd4OBIOSGFuYSBNcmF2Y292w6FqJgoUc3VnZ2VzdC44czQ4bjl4MXAzcmISDkhhbmEgTXJhdmNvdsOhaiYKFHN1Z2dlc3QudWN6bXVoZXdnam9qEg5IYW5hIE1yYXZjb3bDoWomChRzdWdnZXN0LnJqaHNpMG04Y3NkcRIOSGFuYSBNcmF2Y292w6FqJgoUc3VnZ2VzdC5nMTFrYXNzMTVjdjESDkhhbmEgTXJhdmNvdsOhaiYKFHN1Z2dlc3QuYnQ1enlsMzA5cGswEg5IYW5hIE1yYXZjb3bDoWomChRzdWdnZXN0LnNxdWVkeHJha3gxeRIOSGFuYSBNcmF2Y292w6FqMAoUc3VnZ2VzdC5kbTR5eTd6NDk4ZWYSGEFsZW5hIEplbmNvdmEgQWxzY2hlcm92YWomChRzdWdnZXN0LjVjN21wdHFiamVmMRIOSGFuYSBNcmF2Y292w6FqJgoUc3VnZ2VzdC5sb2R1emxrZmFwZ3ASDkhhbmEgTXJhdmNvdsOhaiYKFHN1Z2dlc3QuNTlhd3I2cDhtbW1mEg5IYW5hIE1yYXZjb3bDoWomChRzdWdnZXN0Lm95Znc1aXo0aHNyeBIOSGFuYSBNcmF2Y292w6FqJgoUc3VnZ2VzdC5qNHQxNG9yMjh3MzASDkhhbmEgTXJhdmNvdsOhaiUKE3N1Z2dlc3QuazZnOHV3ZW0weTESDkhhbmEgTXJhdmNvdsOhaiYKFHN1Z2dlc3QuZ2J3cmx6M3J4OXc3Eg5IYW5hIE1yYXZjb3bDoWomChRzdWdnZXN0LmhuNzllbTZsaTN3OBIOSGFuYSBNcmF2Y292w6FqMAoUc3VnZ2VzdC50bHBud3JoZHB1eGISGEFsZW5hIEplbmNvdmEgQWxzY2hlcm92YWowChRzdWdnZXN0LjI4eWtya2NrNzVicxIYQWxlbmEgSmVuY292YSBBbHNjaGVyb3ZhajAKFHN1Z2dlc3QuNDhtMDAzamI3NTR3EhhBbGVuYSBKZW5jb3ZhIEFsc2NoZXJvdmFqJgoUc3VnZ2VzdC5jM3BzOG5lN3Y3dnQSDkhhbmEgTXJhdmNvdsOhajAKFHN1Z2dlc3QuM2FrZDBucTJvMXBtEhhBbGVuYSBKZW5jb3ZhIEFsc2NoZXJvdmFqJgoUc3VnZ2VzdC50dHUwMTllaGZ1bzISDkhhbmEgTXJhdmNvdsOhaiYKFHN1Z2dlc3QuOTRqdWdrejF4dmZ4Eg5IYW5hIE1yYXZjb3bDoWomChRzdWdnZXN0Lm4yMWVtcXU1djRuYRIOSGFuYSBNcmF2Y292w6FqMAoUc3VnZ2VzdC5zdTJoajhwb2VtNDYSGEFsZW5hIEplbmNvdmEgQWxzY2hlcm92YWomChRzdWdnZXN0LjUxMXZwZjhnYWttbxIOSGFuYSBNcmF2Y292w6FqJgoUc3VnZ2VzdC5oNmZjZ2t4b3FlZGsSDkhhbmEgTXJhdmNvdsOhciExQ0pkY3J0MEV3dW80NEFwSnVMOXRZOWxGeENHWTdWVXQ=</go:docsCustomData>
</go:gDocsCustomXmlDataStorage>
</file>

<file path=customXml/itemProps1.xml><?xml version="1.0" encoding="utf-8"?>
<ds:datastoreItem xmlns:ds="http://schemas.openxmlformats.org/officeDocument/2006/customXml" ds:itemID="{CFA196EC-95D2-4911-B2AD-D9B466906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Hana Mravcová</cp:lastModifiedBy>
  <cp:revision>4</cp:revision>
  <cp:lastPrinted>2024-08-08T06:52:00Z</cp:lastPrinted>
  <dcterms:created xsi:type="dcterms:W3CDTF">2024-08-12T13:42:00Z</dcterms:created>
  <dcterms:modified xsi:type="dcterms:W3CDTF">2024-08-15T13:29:00Z</dcterms:modified>
</cp:coreProperties>
</file>